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1FA33" w14:textId="77777777" w:rsidR="00E22CA2" w:rsidRPr="008E79DB" w:rsidRDefault="00E22CA2" w:rsidP="00E22CA2">
      <w:pPr>
        <w:suppressAutoHyphens/>
        <w:autoSpaceDN w:val="0"/>
        <w:textAlignment w:val="baseline"/>
        <w:rPr>
          <w:sz w:val="28"/>
          <w:szCs w:val="20"/>
          <w:lang w:val="en-US"/>
        </w:rPr>
      </w:pPr>
      <w:r w:rsidRPr="008E79DB">
        <w:rPr>
          <w:noProof/>
          <w:sz w:val="28"/>
          <w:szCs w:val="20"/>
          <w:lang w:val="en-US"/>
        </w:rPr>
        <w:drawing>
          <wp:anchor distT="0" distB="0" distL="114300" distR="114300" simplePos="0" relativeHeight="251659264" behindDoc="0" locked="0" layoutInCell="1" allowOverlap="1" wp14:anchorId="1C2C3011" wp14:editId="2A86EBBD">
            <wp:simplePos x="0" y="0"/>
            <wp:positionH relativeFrom="column">
              <wp:posOffset>-282575</wp:posOffset>
            </wp:positionH>
            <wp:positionV relativeFrom="paragraph">
              <wp:posOffset>12700</wp:posOffset>
            </wp:positionV>
            <wp:extent cx="635635" cy="774065"/>
            <wp:effectExtent l="0" t="0" r="0" b="6985"/>
            <wp:wrapSquare wrapText="right"/>
            <wp:docPr id="1" name="Picture 1"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563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79DB">
        <w:rPr>
          <w:b/>
          <w:sz w:val="16"/>
          <w:szCs w:val="16"/>
          <w:lang w:val="en-US"/>
        </w:rPr>
        <w:t>R O M A N I A</w:t>
      </w:r>
    </w:p>
    <w:p w14:paraId="0EA84521" w14:textId="77777777" w:rsidR="00E22CA2" w:rsidRPr="008E79DB" w:rsidRDefault="00E22CA2" w:rsidP="00E22CA2">
      <w:pPr>
        <w:tabs>
          <w:tab w:val="left" w:pos="2835"/>
          <w:tab w:val="left" w:pos="3119"/>
          <w:tab w:val="left" w:pos="3261"/>
        </w:tabs>
        <w:suppressAutoHyphens/>
        <w:autoSpaceDN w:val="0"/>
        <w:textAlignment w:val="baseline"/>
        <w:rPr>
          <w:szCs w:val="20"/>
          <w:lang w:val="en-US"/>
        </w:rPr>
      </w:pPr>
      <w:r w:rsidRPr="008E79DB">
        <w:rPr>
          <w:b/>
          <w:sz w:val="16"/>
          <w:szCs w:val="16"/>
          <w:lang w:val="en-US"/>
        </w:rPr>
        <w:t>JUDETUL ILFOV</w:t>
      </w:r>
    </w:p>
    <w:p w14:paraId="6870CB38" w14:textId="77777777" w:rsidR="00E22CA2" w:rsidRPr="008E79DB" w:rsidRDefault="00E22CA2" w:rsidP="00E22CA2">
      <w:pPr>
        <w:suppressAutoHyphens/>
        <w:autoSpaceDN w:val="0"/>
        <w:textAlignment w:val="baseline"/>
        <w:rPr>
          <w:b/>
          <w:sz w:val="16"/>
          <w:szCs w:val="16"/>
        </w:rPr>
      </w:pPr>
      <w:r w:rsidRPr="008E79DB">
        <w:rPr>
          <w:b/>
          <w:sz w:val="16"/>
          <w:szCs w:val="16"/>
        </w:rPr>
        <w:t>PRIMARIA ORASULUI OTOPENI</w:t>
      </w:r>
    </w:p>
    <w:p w14:paraId="4A310114" w14:textId="77777777" w:rsidR="00E22CA2" w:rsidRPr="008E79DB" w:rsidRDefault="00E22CA2" w:rsidP="00E22CA2">
      <w:pPr>
        <w:suppressAutoHyphens/>
        <w:autoSpaceDN w:val="0"/>
        <w:textAlignment w:val="baseline"/>
        <w:rPr>
          <w:b/>
          <w:sz w:val="16"/>
          <w:szCs w:val="16"/>
          <w:lang w:val="en-US"/>
        </w:rPr>
      </w:pPr>
      <w:r w:rsidRPr="008E79DB">
        <w:rPr>
          <w:b/>
          <w:sz w:val="16"/>
          <w:szCs w:val="16"/>
          <w:lang w:val="en-US"/>
        </w:rPr>
        <w:t>CUI 4364446</w:t>
      </w:r>
    </w:p>
    <w:p w14:paraId="55033F05" w14:textId="703335BB" w:rsidR="00E22CA2" w:rsidRPr="008E79DB" w:rsidRDefault="00E22CA2" w:rsidP="00E22CA2">
      <w:pPr>
        <w:pBdr>
          <w:top w:val="single" w:sz="12" w:space="1" w:color="000000"/>
          <w:bottom w:val="single" w:sz="12" w:space="1" w:color="000000"/>
        </w:pBdr>
        <w:suppressAutoHyphens/>
        <w:autoSpaceDN w:val="0"/>
        <w:spacing w:after="120"/>
        <w:textAlignment w:val="baseline"/>
        <w:rPr>
          <w:sz w:val="16"/>
          <w:szCs w:val="16"/>
        </w:rPr>
      </w:pPr>
      <w:r w:rsidRPr="008E79DB">
        <w:rPr>
          <w:sz w:val="16"/>
          <w:szCs w:val="16"/>
        </w:rPr>
        <w:t>Str. 23 August</w:t>
      </w:r>
      <w:r>
        <w:rPr>
          <w:sz w:val="16"/>
          <w:szCs w:val="16"/>
        </w:rPr>
        <w:t>,</w:t>
      </w:r>
      <w:r w:rsidRPr="008E79DB">
        <w:rPr>
          <w:sz w:val="16"/>
          <w:szCs w:val="16"/>
        </w:rPr>
        <w:t xml:space="preserve"> nr.10, orasul Otopeni, judetul Ilfov; tel.021.352.00.33,</w:t>
      </w:r>
      <w:r w:rsidR="00E25F4F">
        <w:rPr>
          <w:sz w:val="16"/>
          <w:szCs w:val="16"/>
        </w:rPr>
        <w:t xml:space="preserve"> int.122,</w:t>
      </w:r>
      <w:r w:rsidRPr="008E79DB">
        <w:rPr>
          <w:sz w:val="16"/>
          <w:szCs w:val="16"/>
        </w:rPr>
        <w:t xml:space="preserve"> fax.021.352.00.34</w:t>
      </w:r>
    </w:p>
    <w:p w14:paraId="78958C16" w14:textId="09176195" w:rsidR="00E22CA2" w:rsidRDefault="00E22CA2" w:rsidP="00E22CA2">
      <w:pPr>
        <w:suppressAutoHyphens/>
        <w:autoSpaceDN w:val="0"/>
        <w:textAlignment w:val="baseline"/>
        <w:rPr>
          <w:bCs/>
          <w:sz w:val="22"/>
          <w:szCs w:val="22"/>
          <w:lang w:val="en-US"/>
        </w:rPr>
      </w:pPr>
      <w:bookmarkStart w:id="0" w:name="_Hlk45013722"/>
      <w:r w:rsidRPr="008E79DB">
        <w:rPr>
          <w:bCs/>
          <w:sz w:val="22"/>
          <w:szCs w:val="22"/>
          <w:lang w:val="en-US"/>
        </w:rPr>
        <w:t>Nr.</w:t>
      </w:r>
      <w:r>
        <w:rPr>
          <w:bCs/>
          <w:sz w:val="22"/>
          <w:szCs w:val="22"/>
          <w:lang w:val="en-US"/>
        </w:rPr>
        <w:t xml:space="preserve"> </w:t>
      </w:r>
      <w:r w:rsidR="003B04D0">
        <w:rPr>
          <w:bCs/>
          <w:sz w:val="22"/>
          <w:szCs w:val="22"/>
          <w:lang w:val="en-US"/>
        </w:rPr>
        <w:t xml:space="preserve">15270 </w:t>
      </w:r>
      <w:r w:rsidRPr="001351B5">
        <w:rPr>
          <w:bCs/>
          <w:sz w:val="22"/>
          <w:szCs w:val="22"/>
          <w:lang w:val="en-US"/>
        </w:rPr>
        <w:t>din</w:t>
      </w:r>
      <w:r w:rsidR="001935FF">
        <w:rPr>
          <w:bCs/>
          <w:sz w:val="22"/>
          <w:szCs w:val="22"/>
          <w:lang w:val="en-US"/>
        </w:rPr>
        <w:t xml:space="preserve"> </w:t>
      </w:r>
      <w:r w:rsidR="003B04D0">
        <w:rPr>
          <w:bCs/>
          <w:sz w:val="22"/>
          <w:szCs w:val="22"/>
          <w:lang w:val="en-US"/>
        </w:rPr>
        <w:t>15.05.</w:t>
      </w:r>
      <w:r w:rsidR="000C34EF">
        <w:rPr>
          <w:bCs/>
          <w:sz w:val="22"/>
          <w:szCs w:val="22"/>
          <w:lang w:val="en-US"/>
        </w:rPr>
        <w:t>2023</w:t>
      </w:r>
    </w:p>
    <w:bookmarkEnd w:id="0"/>
    <w:p w14:paraId="730EE453" w14:textId="77777777" w:rsidR="00C91EE8" w:rsidRDefault="00C91EE8" w:rsidP="00C91EE8">
      <w:pPr>
        <w:rPr>
          <w:lang w:val="en-US"/>
        </w:rPr>
      </w:pPr>
    </w:p>
    <w:p w14:paraId="3B20AC8D" w14:textId="77777777" w:rsidR="00E22CA2" w:rsidRPr="002C2FF7" w:rsidRDefault="00E22CA2" w:rsidP="00C91EE8">
      <w:pPr>
        <w:rPr>
          <w:lang w:val="en-US"/>
        </w:rPr>
      </w:pPr>
    </w:p>
    <w:p w14:paraId="278210E6" w14:textId="0583D794" w:rsidR="00BA6655" w:rsidRPr="00FF032F" w:rsidRDefault="00BA6655" w:rsidP="001D096A">
      <w:pPr>
        <w:pStyle w:val="Heading2"/>
        <w:jc w:val="center"/>
        <w:rPr>
          <w:b/>
          <w:bCs/>
          <w:sz w:val="36"/>
          <w:szCs w:val="36"/>
          <w:lang w:val="ro-MD"/>
        </w:rPr>
      </w:pPr>
      <w:r w:rsidRPr="002C2FF7">
        <w:rPr>
          <w:b/>
          <w:bCs/>
          <w:sz w:val="36"/>
          <w:szCs w:val="36"/>
        </w:rPr>
        <w:t xml:space="preserve">A N U N </w:t>
      </w:r>
      <w:r w:rsidR="00FF032F">
        <w:rPr>
          <w:b/>
          <w:bCs/>
          <w:sz w:val="36"/>
          <w:szCs w:val="36"/>
        </w:rPr>
        <w:t>Ț</w:t>
      </w:r>
    </w:p>
    <w:p w14:paraId="72BDABA4" w14:textId="77777777" w:rsidR="00AE440E" w:rsidRDefault="00AE440E" w:rsidP="00AE440E">
      <w:pPr>
        <w:jc w:val="both"/>
        <w:rPr>
          <w:sz w:val="22"/>
          <w:szCs w:val="22"/>
          <w:lang w:val="en-US"/>
        </w:rPr>
      </w:pPr>
    </w:p>
    <w:p w14:paraId="65C9102F" w14:textId="3CE7BED6" w:rsidR="00AE440E" w:rsidRPr="00AE440E" w:rsidRDefault="00FF032F" w:rsidP="00A21391">
      <w:pPr>
        <w:ind w:firstLine="567"/>
        <w:jc w:val="both"/>
        <w:rPr>
          <w:sz w:val="22"/>
          <w:szCs w:val="22"/>
          <w:lang w:val="en-US"/>
        </w:rPr>
      </w:pPr>
      <w:r>
        <w:rPr>
          <w:sz w:val="22"/>
          <w:szCs w:val="22"/>
          <w:lang w:val="en-US"/>
        </w:rPr>
        <w:t>Î</w:t>
      </w:r>
      <w:r w:rsidR="00AE440E" w:rsidRPr="00AE440E">
        <w:rPr>
          <w:sz w:val="22"/>
          <w:szCs w:val="22"/>
          <w:lang w:val="en-US"/>
        </w:rPr>
        <w:t>n conformitate cu prevederile art.</w:t>
      </w:r>
      <w:r w:rsidR="00C70A94">
        <w:rPr>
          <w:sz w:val="22"/>
          <w:szCs w:val="22"/>
          <w:lang w:val="en-US"/>
        </w:rPr>
        <w:t xml:space="preserve">18 </w:t>
      </w:r>
      <w:r w:rsidR="00AE440E" w:rsidRPr="00AE440E">
        <w:rPr>
          <w:sz w:val="22"/>
          <w:szCs w:val="22"/>
          <w:lang w:val="en-US"/>
        </w:rPr>
        <w:t>din Hot</w:t>
      </w:r>
      <w:r>
        <w:rPr>
          <w:sz w:val="22"/>
          <w:szCs w:val="22"/>
          <w:lang w:val="en-US"/>
        </w:rPr>
        <w:t>ă</w:t>
      </w:r>
      <w:r w:rsidR="00AE440E" w:rsidRPr="00AE440E">
        <w:rPr>
          <w:sz w:val="22"/>
          <w:szCs w:val="22"/>
          <w:lang w:val="en-US"/>
        </w:rPr>
        <w:t>r</w:t>
      </w:r>
      <w:r>
        <w:rPr>
          <w:sz w:val="22"/>
          <w:szCs w:val="22"/>
          <w:lang w:val="en-US"/>
        </w:rPr>
        <w:t>â</w:t>
      </w:r>
      <w:r w:rsidR="00AE440E" w:rsidRPr="00AE440E">
        <w:rPr>
          <w:sz w:val="22"/>
          <w:szCs w:val="22"/>
          <w:lang w:val="en-US"/>
        </w:rPr>
        <w:t xml:space="preserve">rea Guvernului nr.1336/2022 pentru aprobarea Regulamentului-cadru privind organizarea </w:t>
      </w:r>
      <w:r>
        <w:rPr>
          <w:sz w:val="22"/>
          <w:szCs w:val="22"/>
          <w:lang w:val="en-US"/>
        </w:rPr>
        <w:t>ș</w:t>
      </w:r>
      <w:r w:rsidR="00AE440E" w:rsidRPr="00AE440E">
        <w:rPr>
          <w:sz w:val="22"/>
          <w:szCs w:val="22"/>
          <w:lang w:val="en-US"/>
        </w:rPr>
        <w:t>i dezvoltarea carierei personalului contractual din sectorul bugetar pl</w:t>
      </w:r>
      <w:r>
        <w:rPr>
          <w:sz w:val="22"/>
          <w:szCs w:val="22"/>
          <w:lang w:val="en-US"/>
        </w:rPr>
        <w:t>ă</w:t>
      </w:r>
      <w:r w:rsidR="00AE440E" w:rsidRPr="00AE440E">
        <w:rPr>
          <w:sz w:val="22"/>
          <w:szCs w:val="22"/>
          <w:lang w:val="en-US"/>
        </w:rPr>
        <w:t>tit din fonduri publice, PRIMARIA ORA</w:t>
      </w:r>
      <w:r>
        <w:rPr>
          <w:sz w:val="22"/>
          <w:szCs w:val="22"/>
          <w:lang w:val="en-US"/>
        </w:rPr>
        <w:t>Ș</w:t>
      </w:r>
      <w:r w:rsidR="00AE440E" w:rsidRPr="00AE440E">
        <w:rPr>
          <w:sz w:val="22"/>
          <w:szCs w:val="22"/>
          <w:lang w:val="en-US"/>
        </w:rPr>
        <w:t xml:space="preserve">ULUI OTOPENI, cu sediul </w:t>
      </w:r>
      <w:r>
        <w:rPr>
          <w:sz w:val="22"/>
          <w:szCs w:val="22"/>
          <w:lang w:val="en-US"/>
        </w:rPr>
        <w:t>î</w:t>
      </w:r>
      <w:r w:rsidR="00AE440E" w:rsidRPr="00AE440E">
        <w:rPr>
          <w:sz w:val="22"/>
          <w:szCs w:val="22"/>
          <w:lang w:val="en-US"/>
        </w:rPr>
        <w:t>n ora</w:t>
      </w:r>
      <w:r>
        <w:rPr>
          <w:sz w:val="22"/>
          <w:szCs w:val="22"/>
          <w:lang w:val="en-US"/>
        </w:rPr>
        <w:t>ș</w:t>
      </w:r>
      <w:r w:rsidR="00AE440E" w:rsidRPr="00AE440E">
        <w:rPr>
          <w:sz w:val="22"/>
          <w:szCs w:val="22"/>
          <w:lang w:val="en-US"/>
        </w:rPr>
        <w:t>ul Otopeni, str. 23 August, nr.10, jude</w:t>
      </w:r>
      <w:r>
        <w:rPr>
          <w:sz w:val="22"/>
          <w:szCs w:val="22"/>
          <w:lang w:val="en-US"/>
        </w:rPr>
        <w:t>ț</w:t>
      </w:r>
      <w:r w:rsidR="00AE440E" w:rsidRPr="00AE440E">
        <w:rPr>
          <w:sz w:val="22"/>
          <w:szCs w:val="22"/>
          <w:lang w:val="en-US"/>
        </w:rPr>
        <w:t>ul Ilfov,</w:t>
      </w:r>
      <w:r w:rsidR="000C34EF">
        <w:rPr>
          <w:sz w:val="22"/>
          <w:szCs w:val="22"/>
          <w:lang w:val="en-US"/>
        </w:rPr>
        <w:t xml:space="preserve"> </w:t>
      </w:r>
      <w:r w:rsidR="00AE440E" w:rsidRPr="00AE440E">
        <w:rPr>
          <w:sz w:val="22"/>
          <w:szCs w:val="22"/>
          <w:lang w:val="en-US"/>
        </w:rPr>
        <w:t>organizeaz</w:t>
      </w:r>
      <w:r>
        <w:rPr>
          <w:sz w:val="22"/>
          <w:szCs w:val="22"/>
          <w:lang w:val="en-US"/>
        </w:rPr>
        <w:t>ă</w:t>
      </w:r>
      <w:r w:rsidR="00AE77EB">
        <w:rPr>
          <w:sz w:val="22"/>
          <w:szCs w:val="22"/>
          <w:lang w:val="en-US"/>
        </w:rPr>
        <w:t xml:space="preserve"> </w:t>
      </w:r>
      <w:r w:rsidR="000C34EF" w:rsidRPr="000C34EF">
        <w:rPr>
          <w:sz w:val="22"/>
          <w:szCs w:val="22"/>
          <w:lang w:val="en-US"/>
        </w:rPr>
        <w:t xml:space="preserve">concurs </w:t>
      </w:r>
      <w:r>
        <w:rPr>
          <w:sz w:val="22"/>
          <w:szCs w:val="22"/>
          <w:lang w:val="en-US"/>
        </w:rPr>
        <w:t>î</w:t>
      </w:r>
      <w:r w:rsidR="000C34EF" w:rsidRPr="000C34EF">
        <w:rPr>
          <w:sz w:val="22"/>
          <w:szCs w:val="22"/>
          <w:lang w:val="en-US"/>
        </w:rPr>
        <w:t xml:space="preserve">n data de </w:t>
      </w:r>
      <w:r w:rsidR="00FB14EF">
        <w:rPr>
          <w:sz w:val="22"/>
          <w:szCs w:val="22"/>
          <w:lang w:val="en-US"/>
        </w:rPr>
        <w:t>08.0</w:t>
      </w:r>
      <w:r w:rsidR="00A719A2">
        <w:rPr>
          <w:sz w:val="22"/>
          <w:szCs w:val="22"/>
          <w:lang w:val="en-US"/>
        </w:rPr>
        <w:t>6</w:t>
      </w:r>
      <w:r w:rsidR="00FB14EF">
        <w:rPr>
          <w:sz w:val="22"/>
          <w:szCs w:val="22"/>
          <w:lang w:val="en-US"/>
        </w:rPr>
        <w:t>.2023</w:t>
      </w:r>
      <w:r w:rsidR="000C34EF" w:rsidRPr="000C34EF">
        <w:rPr>
          <w:sz w:val="22"/>
          <w:szCs w:val="22"/>
          <w:lang w:val="en-US"/>
        </w:rPr>
        <w:t>, ora:</w:t>
      </w:r>
      <w:r w:rsidR="009C09B1">
        <w:rPr>
          <w:sz w:val="22"/>
          <w:szCs w:val="22"/>
          <w:lang w:val="en-US"/>
        </w:rPr>
        <w:t xml:space="preserve"> </w:t>
      </w:r>
      <w:r w:rsidR="000C34EF" w:rsidRPr="000C34EF">
        <w:rPr>
          <w:sz w:val="22"/>
          <w:szCs w:val="22"/>
          <w:lang w:val="en-US"/>
        </w:rPr>
        <w:t xml:space="preserve">10.00 - proba </w:t>
      </w:r>
      <w:r w:rsidR="00424F9F">
        <w:rPr>
          <w:sz w:val="22"/>
          <w:szCs w:val="22"/>
          <w:lang w:val="en-US"/>
        </w:rPr>
        <w:t xml:space="preserve">scrisă/ </w:t>
      </w:r>
      <w:r w:rsidR="008C0162">
        <w:rPr>
          <w:sz w:val="22"/>
          <w:szCs w:val="22"/>
          <w:lang w:val="en-US"/>
        </w:rPr>
        <w:t>practică</w:t>
      </w:r>
      <w:r w:rsidR="000C34EF" w:rsidRPr="000C34EF">
        <w:rPr>
          <w:sz w:val="22"/>
          <w:szCs w:val="22"/>
          <w:lang w:val="en-US"/>
        </w:rPr>
        <w:t xml:space="preserve">, </w:t>
      </w:r>
      <w:r>
        <w:rPr>
          <w:sz w:val="22"/>
          <w:szCs w:val="22"/>
          <w:lang w:val="en-US"/>
        </w:rPr>
        <w:t>î</w:t>
      </w:r>
      <w:r w:rsidR="000C34EF" w:rsidRPr="000C34EF">
        <w:rPr>
          <w:sz w:val="22"/>
          <w:szCs w:val="22"/>
          <w:lang w:val="en-US"/>
        </w:rPr>
        <w:t>n vederea ocup</w:t>
      </w:r>
      <w:r>
        <w:rPr>
          <w:sz w:val="22"/>
          <w:szCs w:val="22"/>
          <w:lang w:val="en-US"/>
        </w:rPr>
        <w:t>ă</w:t>
      </w:r>
      <w:r w:rsidR="000C34EF" w:rsidRPr="000C34EF">
        <w:rPr>
          <w:sz w:val="22"/>
          <w:szCs w:val="22"/>
          <w:lang w:val="en-US"/>
        </w:rPr>
        <w:t>rii pe durat</w:t>
      </w:r>
      <w:r>
        <w:rPr>
          <w:sz w:val="22"/>
          <w:szCs w:val="22"/>
          <w:lang w:val="en-US"/>
        </w:rPr>
        <w:t>ă</w:t>
      </w:r>
      <w:r w:rsidR="000C34EF" w:rsidRPr="000C34EF">
        <w:rPr>
          <w:sz w:val="22"/>
          <w:szCs w:val="22"/>
          <w:lang w:val="en-US"/>
        </w:rPr>
        <w:t xml:space="preserve"> nedeterminat</w:t>
      </w:r>
      <w:r>
        <w:rPr>
          <w:sz w:val="22"/>
          <w:szCs w:val="22"/>
          <w:lang w:val="en-US"/>
        </w:rPr>
        <w:t>ă</w:t>
      </w:r>
      <w:r w:rsidR="000C34EF" w:rsidRPr="000C34EF">
        <w:rPr>
          <w:sz w:val="22"/>
          <w:szCs w:val="22"/>
          <w:lang w:val="en-US"/>
        </w:rPr>
        <w:t xml:space="preserve"> a postului vacant corespunz</w:t>
      </w:r>
      <w:r>
        <w:rPr>
          <w:sz w:val="22"/>
          <w:szCs w:val="22"/>
          <w:lang w:val="en-US"/>
        </w:rPr>
        <w:t>ă</w:t>
      </w:r>
      <w:r w:rsidR="000C34EF" w:rsidRPr="000C34EF">
        <w:rPr>
          <w:sz w:val="22"/>
          <w:szCs w:val="22"/>
          <w:lang w:val="en-US"/>
        </w:rPr>
        <w:t>tor func</w:t>
      </w:r>
      <w:r>
        <w:rPr>
          <w:sz w:val="22"/>
          <w:szCs w:val="22"/>
          <w:lang w:val="en-US"/>
        </w:rPr>
        <w:t>ț</w:t>
      </w:r>
      <w:r w:rsidR="000C34EF" w:rsidRPr="000C34EF">
        <w:rPr>
          <w:sz w:val="22"/>
          <w:szCs w:val="22"/>
          <w:lang w:val="en-US"/>
        </w:rPr>
        <w:t>iei contractuale de</w:t>
      </w:r>
      <w:r w:rsidR="000C34EF">
        <w:rPr>
          <w:sz w:val="22"/>
          <w:szCs w:val="22"/>
          <w:lang w:val="en-US"/>
        </w:rPr>
        <w:t xml:space="preserve"> execu</w:t>
      </w:r>
      <w:r>
        <w:rPr>
          <w:sz w:val="22"/>
          <w:szCs w:val="22"/>
          <w:lang w:val="en-US"/>
        </w:rPr>
        <w:t>ț</w:t>
      </w:r>
      <w:r w:rsidR="000C34EF">
        <w:rPr>
          <w:sz w:val="22"/>
          <w:szCs w:val="22"/>
          <w:lang w:val="en-US"/>
        </w:rPr>
        <w:t xml:space="preserve">ie de </w:t>
      </w:r>
      <w:r w:rsidR="008C0162">
        <w:rPr>
          <w:sz w:val="22"/>
          <w:szCs w:val="22"/>
          <w:lang w:val="en-US"/>
        </w:rPr>
        <w:t>guard</w:t>
      </w:r>
      <w:r w:rsidR="00DA5513">
        <w:rPr>
          <w:sz w:val="22"/>
          <w:szCs w:val="22"/>
          <w:lang w:val="en-US"/>
        </w:rPr>
        <w:t>, M</w:t>
      </w:r>
      <w:r w:rsidR="008C0162">
        <w:rPr>
          <w:sz w:val="22"/>
          <w:szCs w:val="22"/>
          <w:lang w:val="en-US"/>
        </w:rPr>
        <w:t>;G</w:t>
      </w:r>
      <w:r w:rsidR="00DA5513">
        <w:rPr>
          <w:sz w:val="22"/>
          <w:szCs w:val="22"/>
          <w:lang w:val="en-US"/>
        </w:rPr>
        <w:t xml:space="preserve">, </w:t>
      </w:r>
      <w:r w:rsidR="00DB5844">
        <w:rPr>
          <w:sz w:val="22"/>
          <w:szCs w:val="22"/>
          <w:lang w:val="en-US"/>
        </w:rPr>
        <w:t>cu norm</w:t>
      </w:r>
      <w:r>
        <w:rPr>
          <w:sz w:val="22"/>
          <w:szCs w:val="22"/>
          <w:lang w:val="en-US"/>
        </w:rPr>
        <w:t>ă</w:t>
      </w:r>
      <w:r w:rsidR="00DB5844">
        <w:rPr>
          <w:sz w:val="22"/>
          <w:szCs w:val="22"/>
          <w:lang w:val="en-US"/>
        </w:rPr>
        <w:t xml:space="preserve"> </w:t>
      </w:r>
      <w:r>
        <w:rPr>
          <w:sz w:val="22"/>
          <w:szCs w:val="22"/>
          <w:lang w:val="en-US"/>
        </w:rPr>
        <w:t>î</w:t>
      </w:r>
      <w:r w:rsidR="00DB5844">
        <w:rPr>
          <w:sz w:val="22"/>
          <w:szCs w:val="22"/>
          <w:lang w:val="en-US"/>
        </w:rPr>
        <w:t>ntreag</w:t>
      </w:r>
      <w:r>
        <w:rPr>
          <w:sz w:val="22"/>
          <w:szCs w:val="22"/>
          <w:lang w:val="en-US"/>
        </w:rPr>
        <w:t>ă</w:t>
      </w:r>
      <w:r w:rsidR="00DB5844">
        <w:rPr>
          <w:sz w:val="22"/>
          <w:szCs w:val="22"/>
          <w:lang w:val="en-US"/>
        </w:rPr>
        <w:t>, durata timpului de lucru de 8 ore/zi, 40 de ore/ s</w:t>
      </w:r>
      <w:r>
        <w:rPr>
          <w:sz w:val="22"/>
          <w:szCs w:val="22"/>
          <w:lang w:val="en-US"/>
        </w:rPr>
        <w:t>ă</w:t>
      </w:r>
      <w:r w:rsidR="00DB5844">
        <w:rPr>
          <w:sz w:val="22"/>
          <w:szCs w:val="22"/>
          <w:lang w:val="en-US"/>
        </w:rPr>
        <w:t>ptam</w:t>
      </w:r>
      <w:r>
        <w:rPr>
          <w:sz w:val="22"/>
          <w:szCs w:val="22"/>
          <w:lang w:val="en-US"/>
        </w:rPr>
        <w:t>â</w:t>
      </w:r>
      <w:r w:rsidR="00DB5844">
        <w:rPr>
          <w:sz w:val="22"/>
          <w:szCs w:val="22"/>
          <w:lang w:val="en-US"/>
        </w:rPr>
        <w:t>n</w:t>
      </w:r>
      <w:r>
        <w:rPr>
          <w:sz w:val="22"/>
          <w:szCs w:val="22"/>
          <w:lang w:val="en-US"/>
        </w:rPr>
        <w:t>ă</w:t>
      </w:r>
      <w:r w:rsidR="00DB5844">
        <w:rPr>
          <w:sz w:val="22"/>
          <w:szCs w:val="22"/>
          <w:lang w:val="en-US"/>
        </w:rPr>
        <w:t xml:space="preserve">, </w:t>
      </w:r>
      <w:r w:rsidR="000C34EF">
        <w:rPr>
          <w:sz w:val="22"/>
          <w:szCs w:val="22"/>
          <w:lang w:val="en-US"/>
        </w:rPr>
        <w:t xml:space="preserve">din cadrul </w:t>
      </w:r>
      <w:r w:rsidR="008C0162">
        <w:rPr>
          <w:sz w:val="22"/>
          <w:szCs w:val="22"/>
          <w:lang w:val="en-US"/>
        </w:rPr>
        <w:t>Biroului “Clubul Seniorilor”</w:t>
      </w:r>
      <w:r w:rsidR="00A719A2">
        <w:rPr>
          <w:sz w:val="22"/>
          <w:szCs w:val="22"/>
          <w:lang w:val="en-US"/>
        </w:rPr>
        <w:t xml:space="preserve"> al Direcţiei de Asistenţă Socială</w:t>
      </w:r>
      <w:r w:rsidR="000C34EF" w:rsidRPr="00DA5513">
        <w:rPr>
          <w:sz w:val="22"/>
          <w:szCs w:val="22"/>
          <w:lang w:val="en-US"/>
        </w:rPr>
        <w:t xml:space="preserve"> </w:t>
      </w:r>
      <w:r w:rsidR="00D8174B">
        <w:rPr>
          <w:sz w:val="22"/>
          <w:szCs w:val="22"/>
          <w:lang w:val="en-US"/>
        </w:rPr>
        <w:t>din</w:t>
      </w:r>
      <w:r w:rsidR="00AE440E" w:rsidRPr="00DA5513">
        <w:rPr>
          <w:sz w:val="22"/>
          <w:szCs w:val="22"/>
          <w:lang w:val="en-US"/>
        </w:rPr>
        <w:t xml:space="preserve"> aparatul de specialitate al Primarului ora</w:t>
      </w:r>
      <w:r>
        <w:rPr>
          <w:sz w:val="22"/>
          <w:szCs w:val="22"/>
          <w:lang w:val="en-US"/>
        </w:rPr>
        <w:t>ș</w:t>
      </w:r>
      <w:r w:rsidR="00AE440E" w:rsidRPr="00DA5513">
        <w:rPr>
          <w:sz w:val="22"/>
          <w:szCs w:val="22"/>
          <w:lang w:val="en-US"/>
        </w:rPr>
        <w:t>ului Otopeni:</w:t>
      </w:r>
    </w:p>
    <w:p w14:paraId="54B64670" w14:textId="77777777" w:rsidR="00AE440E" w:rsidRPr="00AE440E" w:rsidRDefault="00AE440E" w:rsidP="00F203A5">
      <w:pPr>
        <w:jc w:val="both"/>
        <w:rPr>
          <w:bCs/>
          <w:sz w:val="22"/>
          <w:szCs w:val="22"/>
        </w:rPr>
      </w:pPr>
    </w:p>
    <w:p w14:paraId="25EE3DCF" w14:textId="51370750" w:rsidR="00BA6655" w:rsidRPr="00AE440E" w:rsidRDefault="00BA6655" w:rsidP="00784BCA">
      <w:pPr>
        <w:ind w:firstLine="567"/>
        <w:jc w:val="both"/>
        <w:rPr>
          <w:sz w:val="22"/>
          <w:szCs w:val="22"/>
          <w:lang w:val="fr-FR"/>
        </w:rPr>
      </w:pPr>
      <w:r w:rsidRPr="00AE440E">
        <w:rPr>
          <w:bCs/>
          <w:sz w:val="22"/>
          <w:szCs w:val="22"/>
        </w:rPr>
        <w:t xml:space="preserve"> </w:t>
      </w:r>
      <w:r w:rsidRPr="00AE440E">
        <w:rPr>
          <w:iCs/>
          <w:sz w:val="22"/>
          <w:szCs w:val="22"/>
          <w:lang w:val="en-US"/>
        </w:rPr>
        <w:t xml:space="preserve">Etapele concursului: </w:t>
      </w:r>
    </w:p>
    <w:p w14:paraId="3FC5E3C6" w14:textId="1AC2A007" w:rsidR="00BA6655" w:rsidRPr="00AE440E" w:rsidRDefault="00BA6655" w:rsidP="00784BCA">
      <w:pPr>
        <w:numPr>
          <w:ilvl w:val="0"/>
          <w:numId w:val="3"/>
        </w:numPr>
        <w:autoSpaceDE w:val="0"/>
        <w:autoSpaceDN w:val="0"/>
        <w:adjustRightInd w:val="0"/>
        <w:ind w:left="1276" w:hanging="283"/>
        <w:jc w:val="both"/>
        <w:rPr>
          <w:iCs/>
          <w:sz w:val="22"/>
          <w:szCs w:val="22"/>
          <w:lang w:val="en-US"/>
        </w:rPr>
      </w:pPr>
      <w:r w:rsidRPr="00AE440E">
        <w:rPr>
          <w:iCs/>
          <w:sz w:val="22"/>
          <w:szCs w:val="22"/>
          <w:lang w:val="en-US"/>
        </w:rPr>
        <w:t>Selec</w:t>
      </w:r>
      <w:r w:rsidR="00FF032F">
        <w:rPr>
          <w:iCs/>
          <w:sz w:val="22"/>
          <w:szCs w:val="22"/>
          <w:lang w:val="en-US"/>
        </w:rPr>
        <w:t>ț</w:t>
      </w:r>
      <w:r w:rsidRPr="00AE440E">
        <w:rPr>
          <w:iCs/>
          <w:sz w:val="22"/>
          <w:szCs w:val="22"/>
          <w:lang w:val="en-US"/>
        </w:rPr>
        <w:t xml:space="preserve">ia dosarelor de </w:t>
      </w:r>
      <w:r w:rsidR="00FF032F">
        <w:rPr>
          <w:iCs/>
          <w:sz w:val="22"/>
          <w:szCs w:val="22"/>
          <w:lang w:val="en-US"/>
        </w:rPr>
        <w:t>î</w:t>
      </w:r>
      <w:r w:rsidRPr="00AE440E">
        <w:rPr>
          <w:iCs/>
          <w:sz w:val="22"/>
          <w:szCs w:val="22"/>
          <w:lang w:val="en-US"/>
        </w:rPr>
        <w:t>nscriere;</w:t>
      </w:r>
    </w:p>
    <w:p w14:paraId="25BFF7E6" w14:textId="126BDECB" w:rsidR="00BA6655" w:rsidRPr="00AE440E" w:rsidRDefault="00BA6655" w:rsidP="00784BCA">
      <w:pPr>
        <w:numPr>
          <w:ilvl w:val="0"/>
          <w:numId w:val="3"/>
        </w:numPr>
        <w:autoSpaceDE w:val="0"/>
        <w:autoSpaceDN w:val="0"/>
        <w:adjustRightInd w:val="0"/>
        <w:ind w:left="1276" w:hanging="283"/>
        <w:jc w:val="both"/>
        <w:rPr>
          <w:iCs/>
          <w:sz w:val="22"/>
          <w:szCs w:val="22"/>
          <w:lang w:val="en-US"/>
        </w:rPr>
      </w:pPr>
      <w:r w:rsidRPr="00AE440E">
        <w:rPr>
          <w:iCs/>
          <w:sz w:val="22"/>
          <w:szCs w:val="22"/>
          <w:lang w:val="en-US"/>
        </w:rPr>
        <w:t>Proba</w:t>
      </w:r>
      <w:r w:rsidRPr="00AE440E">
        <w:rPr>
          <w:sz w:val="22"/>
          <w:szCs w:val="22"/>
          <w:lang w:val="en-US"/>
        </w:rPr>
        <w:t xml:space="preserve"> </w:t>
      </w:r>
      <w:r w:rsidR="00424F9F">
        <w:rPr>
          <w:sz w:val="22"/>
          <w:szCs w:val="22"/>
          <w:lang w:val="en-US"/>
        </w:rPr>
        <w:t>scrisă/ practică</w:t>
      </w:r>
      <w:r w:rsidR="000D5724" w:rsidRPr="00AE440E">
        <w:rPr>
          <w:sz w:val="22"/>
          <w:szCs w:val="22"/>
          <w:lang w:val="en-US"/>
        </w:rPr>
        <w:t>;</w:t>
      </w:r>
    </w:p>
    <w:p w14:paraId="50960BA5" w14:textId="77777777" w:rsidR="00BA6655" w:rsidRPr="00F203A5" w:rsidRDefault="00BA6655" w:rsidP="00784BCA">
      <w:pPr>
        <w:numPr>
          <w:ilvl w:val="0"/>
          <w:numId w:val="3"/>
        </w:numPr>
        <w:autoSpaceDE w:val="0"/>
        <w:autoSpaceDN w:val="0"/>
        <w:adjustRightInd w:val="0"/>
        <w:ind w:left="1276" w:hanging="283"/>
        <w:jc w:val="both"/>
        <w:rPr>
          <w:iCs/>
          <w:sz w:val="22"/>
          <w:szCs w:val="22"/>
          <w:lang w:val="en-US"/>
        </w:rPr>
      </w:pPr>
      <w:r w:rsidRPr="00AE440E">
        <w:rPr>
          <w:sz w:val="22"/>
          <w:szCs w:val="22"/>
          <w:lang w:val="en-US"/>
        </w:rPr>
        <w:t>Interviul.</w:t>
      </w:r>
    </w:p>
    <w:p w14:paraId="190233E2" w14:textId="77777777" w:rsidR="00F203A5" w:rsidRPr="00AE440E" w:rsidRDefault="00F203A5" w:rsidP="00F203A5">
      <w:pPr>
        <w:autoSpaceDE w:val="0"/>
        <w:autoSpaceDN w:val="0"/>
        <w:adjustRightInd w:val="0"/>
        <w:ind w:left="1276"/>
        <w:jc w:val="both"/>
        <w:rPr>
          <w:iCs/>
          <w:sz w:val="22"/>
          <w:szCs w:val="22"/>
          <w:lang w:val="en-US"/>
        </w:rPr>
      </w:pPr>
    </w:p>
    <w:p w14:paraId="274991A9" w14:textId="32E150E5" w:rsidR="00BA6655" w:rsidRDefault="00BA6655" w:rsidP="00784BCA">
      <w:pPr>
        <w:autoSpaceDE w:val="0"/>
        <w:autoSpaceDN w:val="0"/>
        <w:adjustRightInd w:val="0"/>
        <w:ind w:firstLine="426"/>
        <w:jc w:val="both"/>
        <w:rPr>
          <w:sz w:val="22"/>
          <w:szCs w:val="22"/>
          <w:lang w:val="en-US"/>
        </w:rPr>
      </w:pPr>
      <w:r w:rsidRPr="00AE440E">
        <w:rPr>
          <w:iCs/>
          <w:sz w:val="22"/>
          <w:szCs w:val="22"/>
          <w:lang w:val="en-US"/>
        </w:rPr>
        <w:t>Condiţiile de participare la concurs</w:t>
      </w:r>
      <w:r w:rsidRPr="00AE440E">
        <w:rPr>
          <w:sz w:val="22"/>
          <w:szCs w:val="22"/>
          <w:lang w:val="en-US"/>
        </w:rPr>
        <w:t xml:space="preserve">: pot participa la concurs persoanele care îndeplinesc condiţiile prevăzute </w:t>
      </w:r>
      <w:r w:rsidR="00F203A5">
        <w:rPr>
          <w:sz w:val="22"/>
          <w:szCs w:val="22"/>
          <w:lang w:val="en-US"/>
        </w:rPr>
        <w:t>la</w:t>
      </w:r>
      <w:r w:rsidRPr="00AE440E">
        <w:rPr>
          <w:sz w:val="22"/>
          <w:szCs w:val="22"/>
          <w:lang w:val="en-US"/>
        </w:rPr>
        <w:t xml:space="preserve"> art.</w:t>
      </w:r>
      <w:r w:rsidR="00F203A5">
        <w:rPr>
          <w:sz w:val="22"/>
          <w:szCs w:val="22"/>
          <w:lang w:val="en-US"/>
        </w:rPr>
        <w:t xml:space="preserve"> 15</w:t>
      </w:r>
      <w:r w:rsidRPr="00AE440E">
        <w:rPr>
          <w:sz w:val="22"/>
          <w:szCs w:val="22"/>
          <w:lang w:val="en-US"/>
        </w:rPr>
        <w:t xml:space="preserve"> din </w:t>
      </w:r>
      <w:r w:rsidR="00F203A5" w:rsidRPr="00F203A5">
        <w:rPr>
          <w:sz w:val="22"/>
          <w:szCs w:val="22"/>
          <w:lang w:val="en-US"/>
        </w:rPr>
        <w:t>Hot</w:t>
      </w:r>
      <w:r w:rsidR="00FF032F">
        <w:rPr>
          <w:sz w:val="22"/>
          <w:szCs w:val="22"/>
          <w:lang w:val="en-US"/>
        </w:rPr>
        <w:t>ă</w:t>
      </w:r>
      <w:r w:rsidR="00F203A5" w:rsidRPr="00F203A5">
        <w:rPr>
          <w:sz w:val="22"/>
          <w:szCs w:val="22"/>
          <w:lang w:val="en-US"/>
        </w:rPr>
        <w:t>r</w:t>
      </w:r>
      <w:r w:rsidR="00FF032F">
        <w:rPr>
          <w:sz w:val="22"/>
          <w:szCs w:val="22"/>
          <w:lang w:val="en-US"/>
        </w:rPr>
        <w:t>â</w:t>
      </w:r>
      <w:r w:rsidR="00F203A5" w:rsidRPr="00F203A5">
        <w:rPr>
          <w:sz w:val="22"/>
          <w:szCs w:val="22"/>
          <w:lang w:val="en-US"/>
        </w:rPr>
        <w:t>rea Guvernului nr.1336/2022</w:t>
      </w:r>
      <w:r w:rsidR="00FF032F">
        <w:rPr>
          <w:sz w:val="22"/>
          <w:szCs w:val="22"/>
          <w:lang w:val="en-US"/>
        </w:rPr>
        <w:t>,</w:t>
      </w:r>
      <w:r w:rsidR="00F84716">
        <w:rPr>
          <w:sz w:val="22"/>
          <w:szCs w:val="22"/>
          <w:lang w:val="en-US"/>
        </w:rPr>
        <w:t xml:space="preserve"> </w:t>
      </w:r>
      <w:r w:rsidR="00FF032F">
        <w:rPr>
          <w:sz w:val="22"/>
          <w:szCs w:val="22"/>
          <w:lang w:val="en-US"/>
        </w:rPr>
        <w:t>ș</w:t>
      </w:r>
      <w:r w:rsidR="00F84716">
        <w:rPr>
          <w:sz w:val="22"/>
          <w:szCs w:val="22"/>
          <w:lang w:val="en-US"/>
        </w:rPr>
        <w:t>i anume</w:t>
      </w:r>
      <w:r w:rsidR="00F203A5">
        <w:rPr>
          <w:sz w:val="22"/>
          <w:szCs w:val="22"/>
          <w:lang w:val="en-US"/>
        </w:rPr>
        <w:t>:</w:t>
      </w:r>
    </w:p>
    <w:p w14:paraId="791BAFE5" w14:textId="3097C64C" w:rsidR="00F203A5" w:rsidRPr="00F203A5" w:rsidRDefault="00F203A5" w:rsidP="00F203A5">
      <w:pPr>
        <w:autoSpaceDE w:val="0"/>
        <w:autoSpaceDN w:val="0"/>
        <w:adjustRightInd w:val="0"/>
        <w:ind w:firstLine="426"/>
        <w:jc w:val="both"/>
        <w:rPr>
          <w:sz w:val="22"/>
          <w:szCs w:val="22"/>
          <w:lang w:val="en-US"/>
        </w:rPr>
      </w:pPr>
      <w:r w:rsidRPr="00F203A5">
        <w:rPr>
          <w:sz w:val="22"/>
          <w:szCs w:val="22"/>
          <w:lang w:val="en-US"/>
        </w:rPr>
        <w:t>Poate ocupa</w:t>
      </w:r>
      <w:r w:rsidR="00D8174B">
        <w:rPr>
          <w:sz w:val="22"/>
          <w:szCs w:val="22"/>
          <w:lang w:val="en-US"/>
        </w:rPr>
        <w:t xml:space="preserve"> </w:t>
      </w:r>
      <w:r w:rsidRPr="00F203A5">
        <w:rPr>
          <w:sz w:val="22"/>
          <w:szCs w:val="22"/>
          <w:lang w:val="en-US"/>
        </w:rPr>
        <w:t>post</w:t>
      </w:r>
      <w:r w:rsidR="00D8174B">
        <w:rPr>
          <w:sz w:val="22"/>
          <w:szCs w:val="22"/>
          <w:lang w:val="en-US"/>
        </w:rPr>
        <w:t>ul</w:t>
      </w:r>
      <w:r w:rsidRPr="00F203A5">
        <w:rPr>
          <w:sz w:val="22"/>
          <w:szCs w:val="22"/>
          <w:lang w:val="en-US"/>
        </w:rPr>
        <w:t xml:space="preserve">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14:paraId="3637DD47"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a) are cetăţenia română sau cetăţenia unui alt stat membru al Uniunii Europene, a unui stat parte la Acordul privind Spaţiul Economic European (SEE) sau cetăţenia Confederaţiei Elveţiene;</w:t>
      </w:r>
    </w:p>
    <w:p w14:paraId="1830B4A7"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b) cunoaşte limba română, scris şi vorbit;</w:t>
      </w:r>
    </w:p>
    <w:p w14:paraId="1F8F2590"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c) are capacitate de muncă în conformitate cu prevederile Legii nr. 53/2003 - Codul muncii, republicată, cu modificările şi completările ulterioare;</w:t>
      </w:r>
    </w:p>
    <w:p w14:paraId="51A0D64F"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d) are o stare de sănătate corespunzătoare postului pentru care candidează, atestată pe baza adeverinţei medicale eliberate de medicul de familie sau de unităţile sanitare abilitate;</w:t>
      </w:r>
    </w:p>
    <w:p w14:paraId="224A7C1A"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e) îndeplineşte condiţiile de studii, de vechime în specialitate şi, după caz, alte condiţii specifice potrivit cerinţelor postului scos la concurs;</w:t>
      </w:r>
    </w:p>
    <w:p w14:paraId="1E87BE66"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8A0176F" w14:textId="77777777" w:rsidR="00F203A5" w:rsidRP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129953D9" w14:textId="10AFE900" w:rsidR="00F203A5" w:rsidRDefault="00F203A5" w:rsidP="00E45C34">
      <w:pPr>
        <w:autoSpaceDE w:val="0"/>
        <w:autoSpaceDN w:val="0"/>
        <w:adjustRightInd w:val="0"/>
        <w:ind w:left="142" w:firstLine="142"/>
        <w:jc w:val="both"/>
        <w:rPr>
          <w:sz w:val="22"/>
          <w:szCs w:val="22"/>
          <w:lang w:val="en-US"/>
        </w:rPr>
      </w:pPr>
      <w:r w:rsidRPr="00F203A5">
        <w:rPr>
          <w:sz w:val="22"/>
          <w:szCs w:val="22"/>
          <w:lang w:val="en-US"/>
        </w:rPr>
        <w:t xml:space="preserve">    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14:paraId="35CC223B" w14:textId="77777777" w:rsidR="00F203A5" w:rsidRPr="00AE440E" w:rsidRDefault="00F203A5" w:rsidP="00F203A5">
      <w:pPr>
        <w:autoSpaceDE w:val="0"/>
        <w:autoSpaceDN w:val="0"/>
        <w:adjustRightInd w:val="0"/>
        <w:ind w:firstLine="284"/>
        <w:jc w:val="both"/>
        <w:rPr>
          <w:sz w:val="22"/>
          <w:szCs w:val="22"/>
          <w:lang w:val="en-US"/>
        </w:rPr>
      </w:pPr>
    </w:p>
    <w:p w14:paraId="4C65B644" w14:textId="05CA3120" w:rsidR="0030227F" w:rsidRPr="00AE440E" w:rsidRDefault="00BA6655" w:rsidP="00784BCA">
      <w:pPr>
        <w:autoSpaceDE w:val="0"/>
        <w:autoSpaceDN w:val="0"/>
        <w:adjustRightInd w:val="0"/>
        <w:ind w:left="426"/>
        <w:jc w:val="both"/>
        <w:rPr>
          <w:sz w:val="22"/>
          <w:szCs w:val="22"/>
          <w:lang w:val="en-US"/>
        </w:rPr>
      </w:pPr>
      <w:r w:rsidRPr="00AE440E">
        <w:rPr>
          <w:sz w:val="22"/>
          <w:szCs w:val="22"/>
          <w:lang w:val="en-US"/>
        </w:rPr>
        <w:t xml:space="preserve">Condiţii specifice prevăzute în fişa postului, aferente funcţiei </w:t>
      </w:r>
      <w:r w:rsidR="00F203A5" w:rsidRPr="00F203A5">
        <w:rPr>
          <w:sz w:val="22"/>
          <w:szCs w:val="22"/>
          <w:lang w:val="en-US"/>
        </w:rPr>
        <w:t>contractuale de execu</w:t>
      </w:r>
      <w:r w:rsidR="00660062">
        <w:rPr>
          <w:sz w:val="22"/>
          <w:szCs w:val="22"/>
          <w:lang w:val="en-US"/>
        </w:rPr>
        <w:t>ţ</w:t>
      </w:r>
      <w:r w:rsidR="00F203A5" w:rsidRPr="00F203A5">
        <w:rPr>
          <w:sz w:val="22"/>
          <w:szCs w:val="22"/>
          <w:lang w:val="en-US"/>
        </w:rPr>
        <w:t xml:space="preserve">ie de </w:t>
      </w:r>
      <w:r w:rsidR="00307ABE">
        <w:rPr>
          <w:sz w:val="22"/>
          <w:szCs w:val="22"/>
          <w:lang w:val="en-US"/>
        </w:rPr>
        <w:t>guard</w:t>
      </w:r>
      <w:r w:rsidR="00F203A5" w:rsidRPr="00F203A5">
        <w:rPr>
          <w:sz w:val="22"/>
          <w:szCs w:val="22"/>
          <w:lang w:val="en-US"/>
        </w:rPr>
        <w:t>, M</w:t>
      </w:r>
      <w:r w:rsidR="00307ABE">
        <w:rPr>
          <w:sz w:val="22"/>
          <w:szCs w:val="22"/>
          <w:lang w:val="en-US"/>
        </w:rPr>
        <w:t>;G</w:t>
      </w:r>
      <w:r w:rsidR="00C25398" w:rsidRPr="00AE440E">
        <w:rPr>
          <w:sz w:val="22"/>
          <w:szCs w:val="22"/>
          <w:lang w:val="en-US"/>
        </w:rPr>
        <w:t>:</w:t>
      </w:r>
    </w:p>
    <w:p w14:paraId="750E3F8B" w14:textId="5A620F94" w:rsidR="00BA6655" w:rsidRPr="00AE440E" w:rsidRDefault="00BA6655" w:rsidP="00784BCA">
      <w:pPr>
        <w:numPr>
          <w:ilvl w:val="0"/>
          <w:numId w:val="2"/>
        </w:numPr>
        <w:tabs>
          <w:tab w:val="left" w:pos="1276"/>
        </w:tabs>
        <w:autoSpaceDE w:val="0"/>
        <w:autoSpaceDN w:val="0"/>
        <w:adjustRightInd w:val="0"/>
        <w:ind w:left="1276" w:hanging="283"/>
        <w:jc w:val="both"/>
        <w:rPr>
          <w:sz w:val="22"/>
          <w:szCs w:val="22"/>
          <w:lang w:val="en-US"/>
        </w:rPr>
      </w:pPr>
      <w:r w:rsidRPr="00AE440E">
        <w:rPr>
          <w:sz w:val="22"/>
          <w:szCs w:val="22"/>
          <w:lang w:val="en-US"/>
        </w:rPr>
        <w:t>Studii</w:t>
      </w:r>
      <w:r w:rsidR="00660062">
        <w:rPr>
          <w:sz w:val="22"/>
          <w:szCs w:val="22"/>
          <w:lang w:val="en-US"/>
        </w:rPr>
        <w:t>: studii</w:t>
      </w:r>
      <w:r w:rsidR="00B93859" w:rsidRPr="00AE440E">
        <w:rPr>
          <w:sz w:val="22"/>
          <w:szCs w:val="22"/>
          <w:lang w:val="en-US"/>
        </w:rPr>
        <w:t xml:space="preserve"> </w:t>
      </w:r>
      <w:r w:rsidR="002238DE" w:rsidRPr="002238DE">
        <w:rPr>
          <w:sz w:val="22"/>
          <w:szCs w:val="22"/>
          <w:lang w:val="en-US"/>
        </w:rPr>
        <w:t>medii sau generale</w:t>
      </w:r>
      <w:r w:rsidR="001D096A" w:rsidRPr="00AE440E">
        <w:rPr>
          <w:sz w:val="22"/>
          <w:szCs w:val="22"/>
          <w:lang w:val="en-US"/>
        </w:rPr>
        <w:t>;</w:t>
      </w:r>
      <w:r w:rsidR="00E91453" w:rsidRPr="00AE440E">
        <w:rPr>
          <w:sz w:val="22"/>
          <w:szCs w:val="22"/>
          <w:lang w:val="en-US"/>
        </w:rPr>
        <w:t xml:space="preserve"> </w:t>
      </w:r>
    </w:p>
    <w:p w14:paraId="22DA92EA" w14:textId="7DF73A97" w:rsidR="00F203A5" w:rsidRDefault="009318E2" w:rsidP="00F203A5">
      <w:pPr>
        <w:numPr>
          <w:ilvl w:val="0"/>
          <w:numId w:val="2"/>
        </w:numPr>
        <w:tabs>
          <w:tab w:val="left" w:pos="1276"/>
        </w:tabs>
        <w:autoSpaceDE w:val="0"/>
        <w:autoSpaceDN w:val="0"/>
        <w:adjustRightInd w:val="0"/>
        <w:ind w:left="720" w:firstLine="273"/>
        <w:jc w:val="both"/>
        <w:rPr>
          <w:sz w:val="22"/>
          <w:szCs w:val="22"/>
          <w:lang w:val="en-US"/>
        </w:rPr>
      </w:pPr>
      <w:r w:rsidRPr="00AE440E">
        <w:rPr>
          <w:bCs/>
          <w:sz w:val="22"/>
          <w:szCs w:val="22"/>
          <w:lang w:val="en-US"/>
        </w:rPr>
        <w:t xml:space="preserve">Vechime </w:t>
      </w:r>
      <w:r w:rsidR="00FF032F">
        <w:rPr>
          <w:bCs/>
          <w:sz w:val="22"/>
          <w:szCs w:val="22"/>
          <w:lang w:val="en-US"/>
        </w:rPr>
        <w:t>î</w:t>
      </w:r>
      <w:r w:rsidR="00F203A5" w:rsidRPr="00AE440E">
        <w:rPr>
          <w:bCs/>
          <w:sz w:val="22"/>
          <w:szCs w:val="22"/>
          <w:lang w:val="en-US"/>
        </w:rPr>
        <w:t>n munc</w:t>
      </w:r>
      <w:r w:rsidR="00FF032F">
        <w:rPr>
          <w:bCs/>
          <w:sz w:val="22"/>
          <w:szCs w:val="22"/>
          <w:lang w:val="en-US"/>
        </w:rPr>
        <w:t>ă</w:t>
      </w:r>
      <w:r w:rsidRPr="00AE440E">
        <w:rPr>
          <w:bCs/>
          <w:sz w:val="22"/>
          <w:szCs w:val="22"/>
          <w:lang w:val="en-US"/>
        </w:rPr>
        <w:t xml:space="preserve">: </w:t>
      </w:r>
      <w:r w:rsidR="002238DE">
        <w:rPr>
          <w:bCs/>
          <w:sz w:val="22"/>
          <w:szCs w:val="22"/>
          <w:lang w:val="en-US"/>
        </w:rPr>
        <w:t>nu este necesară</w:t>
      </w:r>
      <w:r w:rsidRPr="00AE440E">
        <w:rPr>
          <w:bCs/>
          <w:sz w:val="22"/>
          <w:szCs w:val="22"/>
          <w:lang w:val="en-US"/>
        </w:rPr>
        <w:t>;</w:t>
      </w:r>
    </w:p>
    <w:p w14:paraId="713E0EA5" w14:textId="02DB57B0" w:rsidR="00C6142E" w:rsidRPr="00F203A5" w:rsidRDefault="00C72FA2" w:rsidP="00F203A5">
      <w:pPr>
        <w:numPr>
          <w:ilvl w:val="0"/>
          <w:numId w:val="2"/>
        </w:numPr>
        <w:tabs>
          <w:tab w:val="left" w:pos="1276"/>
        </w:tabs>
        <w:autoSpaceDE w:val="0"/>
        <w:autoSpaceDN w:val="0"/>
        <w:adjustRightInd w:val="0"/>
        <w:ind w:left="720" w:firstLine="273"/>
        <w:jc w:val="both"/>
        <w:rPr>
          <w:sz w:val="22"/>
          <w:szCs w:val="22"/>
          <w:lang w:val="en-US"/>
        </w:rPr>
      </w:pPr>
      <w:r w:rsidRPr="00F203A5">
        <w:rPr>
          <w:bCs/>
          <w:sz w:val="22"/>
          <w:szCs w:val="22"/>
          <w:lang w:val="en-US"/>
        </w:rPr>
        <w:t>Abilita</w:t>
      </w:r>
      <w:r w:rsidR="00FF032F">
        <w:rPr>
          <w:bCs/>
          <w:sz w:val="22"/>
          <w:szCs w:val="22"/>
          <w:lang w:val="en-US"/>
        </w:rPr>
        <w:t>ț</w:t>
      </w:r>
      <w:r w:rsidRPr="00F203A5">
        <w:rPr>
          <w:bCs/>
          <w:sz w:val="22"/>
          <w:szCs w:val="22"/>
          <w:lang w:val="en-US"/>
        </w:rPr>
        <w:t>i de comunicare, spirit de inițiativă și lucru în echipă, capacitate de analiză și sinteză.</w:t>
      </w:r>
    </w:p>
    <w:p w14:paraId="25ED6C37" w14:textId="77777777" w:rsidR="000A59C3" w:rsidRDefault="000A59C3" w:rsidP="002D689A">
      <w:pPr>
        <w:autoSpaceDE w:val="0"/>
        <w:autoSpaceDN w:val="0"/>
        <w:adjustRightInd w:val="0"/>
        <w:ind w:firstLine="426"/>
        <w:jc w:val="both"/>
        <w:rPr>
          <w:sz w:val="22"/>
          <w:szCs w:val="22"/>
          <w:lang w:val="en-US"/>
        </w:rPr>
      </w:pPr>
    </w:p>
    <w:p w14:paraId="58EC88B4" w14:textId="77777777" w:rsidR="00276E3A" w:rsidRDefault="00276E3A" w:rsidP="002D689A">
      <w:pPr>
        <w:autoSpaceDE w:val="0"/>
        <w:autoSpaceDN w:val="0"/>
        <w:adjustRightInd w:val="0"/>
        <w:ind w:firstLine="426"/>
        <w:jc w:val="both"/>
        <w:rPr>
          <w:sz w:val="22"/>
          <w:szCs w:val="22"/>
          <w:lang w:val="en-US"/>
        </w:rPr>
      </w:pPr>
    </w:p>
    <w:p w14:paraId="441988FC" w14:textId="700D9266" w:rsidR="002D689A" w:rsidRDefault="00BA6655" w:rsidP="002D689A">
      <w:pPr>
        <w:autoSpaceDE w:val="0"/>
        <w:autoSpaceDN w:val="0"/>
        <w:adjustRightInd w:val="0"/>
        <w:ind w:firstLine="426"/>
        <w:jc w:val="both"/>
        <w:rPr>
          <w:sz w:val="22"/>
          <w:szCs w:val="22"/>
          <w:lang w:val="en-US"/>
        </w:rPr>
      </w:pPr>
      <w:r w:rsidRPr="00AE440E">
        <w:rPr>
          <w:sz w:val="22"/>
          <w:szCs w:val="22"/>
          <w:lang w:val="en-US"/>
        </w:rPr>
        <w:t xml:space="preserve">Pentru înscrierea la concurs, candidaţii vor depune dosarul de concurs </w:t>
      </w:r>
      <w:r w:rsidR="005B4047" w:rsidRPr="005B4047">
        <w:rPr>
          <w:sz w:val="22"/>
          <w:szCs w:val="22"/>
          <w:lang w:val="en-US"/>
        </w:rPr>
        <w:t>în termen de 10 zile lucrătoare de la data afișării anunțului</w:t>
      </w:r>
      <w:r w:rsidR="005B4047">
        <w:rPr>
          <w:sz w:val="22"/>
          <w:szCs w:val="22"/>
          <w:lang w:val="en-US"/>
        </w:rPr>
        <w:t xml:space="preserve">, </w:t>
      </w:r>
      <w:r w:rsidR="00276E3A">
        <w:rPr>
          <w:sz w:val="22"/>
          <w:szCs w:val="22"/>
          <w:lang w:val="en-US"/>
        </w:rPr>
        <w:t>ș</w:t>
      </w:r>
      <w:r w:rsidR="005B4047">
        <w:rPr>
          <w:sz w:val="22"/>
          <w:szCs w:val="22"/>
          <w:lang w:val="en-US"/>
        </w:rPr>
        <w:t xml:space="preserve">i anume </w:t>
      </w:r>
      <w:r w:rsidRPr="00AE440E">
        <w:rPr>
          <w:bCs/>
          <w:sz w:val="22"/>
          <w:szCs w:val="22"/>
          <w:lang w:val="en-US"/>
        </w:rPr>
        <w:t>până în data de</w:t>
      </w:r>
      <w:r w:rsidR="000D0918" w:rsidRPr="00AE440E">
        <w:rPr>
          <w:bCs/>
          <w:sz w:val="22"/>
          <w:szCs w:val="22"/>
          <w:lang w:val="en-US"/>
        </w:rPr>
        <w:t xml:space="preserve"> </w:t>
      </w:r>
      <w:r w:rsidR="00FB14EF">
        <w:rPr>
          <w:bCs/>
          <w:sz w:val="22"/>
          <w:szCs w:val="22"/>
          <w:lang w:val="en-US"/>
        </w:rPr>
        <w:t>2</w:t>
      </w:r>
      <w:r w:rsidR="00424F9F">
        <w:rPr>
          <w:bCs/>
          <w:sz w:val="22"/>
          <w:szCs w:val="22"/>
          <w:lang w:val="en-US"/>
        </w:rPr>
        <w:t>6</w:t>
      </w:r>
      <w:r w:rsidR="00FB14EF">
        <w:rPr>
          <w:bCs/>
          <w:sz w:val="22"/>
          <w:szCs w:val="22"/>
          <w:lang w:val="en-US"/>
        </w:rPr>
        <w:t xml:space="preserve">.05.2023 </w:t>
      </w:r>
      <w:r w:rsidR="009A77E8" w:rsidRPr="00AE440E">
        <w:rPr>
          <w:bCs/>
          <w:sz w:val="22"/>
          <w:szCs w:val="22"/>
          <w:lang w:val="en-US"/>
        </w:rPr>
        <w:t>inclusiv,</w:t>
      </w:r>
      <w:r w:rsidR="00F63DBE" w:rsidRPr="00AE440E">
        <w:rPr>
          <w:bCs/>
          <w:sz w:val="22"/>
          <w:szCs w:val="22"/>
          <w:lang w:val="en-US"/>
        </w:rPr>
        <w:t xml:space="preserve"> </w:t>
      </w:r>
      <w:r w:rsidRPr="00AE440E">
        <w:rPr>
          <w:bCs/>
          <w:sz w:val="22"/>
          <w:szCs w:val="22"/>
          <w:lang w:val="en-US"/>
        </w:rPr>
        <w:t xml:space="preserve">la </w:t>
      </w:r>
      <w:r w:rsidR="00316BA0" w:rsidRPr="00AE440E">
        <w:rPr>
          <w:bCs/>
          <w:sz w:val="22"/>
          <w:szCs w:val="22"/>
          <w:lang w:val="en-US"/>
        </w:rPr>
        <w:t xml:space="preserve">Compartimentul Resurse Umane </w:t>
      </w:r>
      <w:r w:rsidR="00276E3A">
        <w:rPr>
          <w:bCs/>
          <w:sz w:val="22"/>
          <w:szCs w:val="22"/>
          <w:lang w:val="en-US"/>
        </w:rPr>
        <w:t>ș</w:t>
      </w:r>
      <w:r w:rsidR="00316BA0" w:rsidRPr="00AE440E">
        <w:rPr>
          <w:bCs/>
          <w:sz w:val="22"/>
          <w:szCs w:val="22"/>
          <w:lang w:val="en-US"/>
        </w:rPr>
        <w:t xml:space="preserve">i </w:t>
      </w:r>
      <w:r w:rsidR="00316BA0" w:rsidRPr="00AE440E">
        <w:rPr>
          <w:bCs/>
          <w:sz w:val="22"/>
          <w:szCs w:val="22"/>
          <w:lang w:val="en-US"/>
        </w:rPr>
        <w:lastRenderedPageBreak/>
        <w:t>Salarizare din cadrul Serviciului</w:t>
      </w:r>
      <w:r w:rsidR="009151EF" w:rsidRPr="00AE440E">
        <w:rPr>
          <w:bCs/>
          <w:sz w:val="22"/>
          <w:szCs w:val="22"/>
          <w:lang w:val="en-US"/>
        </w:rPr>
        <w:t xml:space="preserve"> Administra</w:t>
      </w:r>
      <w:r w:rsidR="00276E3A">
        <w:rPr>
          <w:bCs/>
          <w:sz w:val="22"/>
          <w:szCs w:val="22"/>
          <w:lang w:val="en-US"/>
        </w:rPr>
        <w:t>ț</w:t>
      </w:r>
      <w:r w:rsidR="009151EF" w:rsidRPr="00AE440E">
        <w:rPr>
          <w:bCs/>
          <w:sz w:val="22"/>
          <w:szCs w:val="22"/>
          <w:lang w:val="en-US"/>
        </w:rPr>
        <w:t>ie Public</w:t>
      </w:r>
      <w:r w:rsidR="00276E3A">
        <w:rPr>
          <w:bCs/>
          <w:sz w:val="22"/>
          <w:szCs w:val="22"/>
          <w:lang w:val="en-US"/>
        </w:rPr>
        <w:t>ă</w:t>
      </w:r>
      <w:r w:rsidR="009151EF" w:rsidRPr="00AE440E">
        <w:rPr>
          <w:bCs/>
          <w:sz w:val="22"/>
          <w:szCs w:val="22"/>
          <w:lang w:val="en-US"/>
        </w:rPr>
        <w:t xml:space="preserve"> Local</w:t>
      </w:r>
      <w:r w:rsidR="00276E3A">
        <w:rPr>
          <w:bCs/>
          <w:sz w:val="22"/>
          <w:szCs w:val="22"/>
          <w:lang w:val="en-US"/>
        </w:rPr>
        <w:t>ă</w:t>
      </w:r>
      <w:r w:rsidR="0085082A" w:rsidRPr="00AE440E">
        <w:rPr>
          <w:bCs/>
          <w:sz w:val="22"/>
          <w:szCs w:val="22"/>
          <w:lang w:val="en-US"/>
        </w:rPr>
        <w:t xml:space="preserve">, </w:t>
      </w:r>
      <w:r w:rsidRPr="00AE440E">
        <w:rPr>
          <w:bCs/>
          <w:sz w:val="22"/>
          <w:szCs w:val="22"/>
          <w:lang w:val="en-US"/>
        </w:rPr>
        <w:t>Resurse Umane</w:t>
      </w:r>
      <w:r w:rsidR="0085082A" w:rsidRPr="00AE440E">
        <w:rPr>
          <w:bCs/>
          <w:sz w:val="22"/>
          <w:szCs w:val="22"/>
          <w:lang w:val="en-US"/>
        </w:rPr>
        <w:t xml:space="preserve"> </w:t>
      </w:r>
      <w:r w:rsidR="00276E3A">
        <w:rPr>
          <w:bCs/>
          <w:sz w:val="22"/>
          <w:szCs w:val="22"/>
          <w:lang w:val="en-US"/>
        </w:rPr>
        <w:t>ș</w:t>
      </w:r>
      <w:r w:rsidR="0085082A" w:rsidRPr="00AE440E">
        <w:rPr>
          <w:bCs/>
          <w:sz w:val="22"/>
          <w:szCs w:val="22"/>
          <w:lang w:val="en-US"/>
        </w:rPr>
        <w:t>i Salarizare</w:t>
      </w:r>
      <w:r w:rsidR="00316BA0" w:rsidRPr="00AE440E">
        <w:rPr>
          <w:bCs/>
          <w:sz w:val="22"/>
          <w:szCs w:val="22"/>
          <w:lang w:val="en-US"/>
        </w:rPr>
        <w:t xml:space="preserve"> </w:t>
      </w:r>
      <w:r w:rsidR="00874733" w:rsidRPr="00AE440E">
        <w:rPr>
          <w:bCs/>
          <w:sz w:val="22"/>
          <w:szCs w:val="22"/>
          <w:lang w:val="en-US"/>
        </w:rPr>
        <w:t>la</w:t>
      </w:r>
      <w:r w:rsidRPr="00AE440E">
        <w:rPr>
          <w:bCs/>
          <w:sz w:val="22"/>
          <w:szCs w:val="22"/>
          <w:lang w:val="en-US"/>
        </w:rPr>
        <w:t xml:space="preserve"> sediul Primariei ora</w:t>
      </w:r>
      <w:r w:rsidR="00276E3A">
        <w:rPr>
          <w:bCs/>
          <w:sz w:val="22"/>
          <w:szCs w:val="22"/>
          <w:lang w:val="en-US"/>
        </w:rPr>
        <w:t>ș</w:t>
      </w:r>
      <w:r w:rsidRPr="00AE440E">
        <w:rPr>
          <w:bCs/>
          <w:sz w:val="22"/>
          <w:szCs w:val="22"/>
          <w:lang w:val="en-US"/>
        </w:rPr>
        <w:t xml:space="preserve">ului Otopeni, </w:t>
      </w:r>
      <w:r w:rsidRPr="00AE440E">
        <w:rPr>
          <w:sz w:val="22"/>
          <w:szCs w:val="22"/>
          <w:lang w:val="en-US"/>
        </w:rPr>
        <w:t>str.</w:t>
      </w:r>
      <w:r w:rsidR="002D689A" w:rsidRPr="00AE440E">
        <w:rPr>
          <w:sz w:val="22"/>
          <w:szCs w:val="22"/>
          <w:lang w:val="en-US"/>
        </w:rPr>
        <w:t xml:space="preserve"> </w:t>
      </w:r>
      <w:r w:rsidRPr="00AE440E">
        <w:rPr>
          <w:sz w:val="22"/>
          <w:szCs w:val="22"/>
          <w:lang w:val="en-US"/>
        </w:rPr>
        <w:t>23 August</w:t>
      </w:r>
      <w:r w:rsidR="00133D4C" w:rsidRPr="00AE440E">
        <w:rPr>
          <w:sz w:val="22"/>
          <w:szCs w:val="22"/>
          <w:lang w:val="en-US"/>
        </w:rPr>
        <w:t>,</w:t>
      </w:r>
      <w:r w:rsidRPr="00AE440E">
        <w:rPr>
          <w:sz w:val="22"/>
          <w:szCs w:val="22"/>
          <w:lang w:val="en-US"/>
        </w:rPr>
        <w:t xml:space="preserve"> nr.</w:t>
      </w:r>
      <w:r w:rsidR="002D689A" w:rsidRPr="00AE440E">
        <w:rPr>
          <w:sz w:val="22"/>
          <w:szCs w:val="22"/>
          <w:lang w:val="en-US"/>
        </w:rPr>
        <w:t xml:space="preserve"> </w:t>
      </w:r>
      <w:r w:rsidRPr="00AE440E">
        <w:rPr>
          <w:sz w:val="22"/>
          <w:szCs w:val="22"/>
          <w:lang w:val="en-US"/>
        </w:rPr>
        <w:t xml:space="preserve">10, </w:t>
      </w:r>
      <w:r w:rsidR="009151EF" w:rsidRPr="00AE440E">
        <w:rPr>
          <w:sz w:val="22"/>
          <w:szCs w:val="22"/>
          <w:lang w:val="en-US"/>
        </w:rPr>
        <w:t>judetul Ilfov</w:t>
      </w:r>
      <w:r w:rsidR="00F63DBE" w:rsidRPr="00AE440E">
        <w:rPr>
          <w:sz w:val="22"/>
          <w:szCs w:val="22"/>
          <w:lang w:val="en-US"/>
        </w:rPr>
        <w:t>. Programul Serviciului Administra</w:t>
      </w:r>
      <w:r w:rsidR="00276E3A">
        <w:rPr>
          <w:sz w:val="22"/>
          <w:szCs w:val="22"/>
          <w:lang w:val="en-US"/>
        </w:rPr>
        <w:t>ț</w:t>
      </w:r>
      <w:r w:rsidR="00F63DBE" w:rsidRPr="00AE440E">
        <w:rPr>
          <w:sz w:val="22"/>
          <w:szCs w:val="22"/>
          <w:lang w:val="en-US"/>
        </w:rPr>
        <w:t>ie Public</w:t>
      </w:r>
      <w:r w:rsidR="00276E3A">
        <w:rPr>
          <w:sz w:val="22"/>
          <w:szCs w:val="22"/>
          <w:lang w:val="en-US"/>
        </w:rPr>
        <w:t>ă</w:t>
      </w:r>
      <w:r w:rsidR="00F63DBE" w:rsidRPr="00AE440E">
        <w:rPr>
          <w:sz w:val="22"/>
          <w:szCs w:val="22"/>
          <w:lang w:val="en-US"/>
        </w:rPr>
        <w:t xml:space="preserve"> Local</w:t>
      </w:r>
      <w:r w:rsidR="00276E3A">
        <w:rPr>
          <w:sz w:val="22"/>
          <w:szCs w:val="22"/>
          <w:lang w:val="en-US"/>
        </w:rPr>
        <w:t>ă</w:t>
      </w:r>
      <w:r w:rsidR="00F63DBE" w:rsidRPr="00AE440E">
        <w:rPr>
          <w:sz w:val="22"/>
          <w:szCs w:val="22"/>
          <w:lang w:val="en-US"/>
        </w:rPr>
        <w:t xml:space="preserve">, Resurse Umane </w:t>
      </w:r>
      <w:r w:rsidR="00276E3A">
        <w:rPr>
          <w:sz w:val="22"/>
          <w:szCs w:val="22"/>
          <w:lang w:val="en-US"/>
        </w:rPr>
        <w:t>ș</w:t>
      </w:r>
      <w:r w:rsidR="00F63DBE" w:rsidRPr="00AE440E">
        <w:rPr>
          <w:sz w:val="22"/>
          <w:szCs w:val="22"/>
          <w:lang w:val="en-US"/>
        </w:rPr>
        <w:t>i Salarizare: luni – joi 8.00 – 16.</w:t>
      </w:r>
      <w:r w:rsidR="003B04D0">
        <w:rPr>
          <w:sz w:val="22"/>
          <w:szCs w:val="22"/>
          <w:lang w:val="en-US"/>
        </w:rPr>
        <w:t>3</w:t>
      </w:r>
      <w:r w:rsidR="00F63DBE" w:rsidRPr="00AE440E">
        <w:rPr>
          <w:sz w:val="22"/>
          <w:szCs w:val="22"/>
          <w:lang w:val="en-US"/>
        </w:rPr>
        <w:t xml:space="preserve">0, vineri 8.00 </w:t>
      </w:r>
      <w:r w:rsidR="002D689A" w:rsidRPr="00AE440E">
        <w:rPr>
          <w:sz w:val="22"/>
          <w:szCs w:val="22"/>
          <w:lang w:val="en-US"/>
        </w:rPr>
        <w:t xml:space="preserve">– </w:t>
      </w:r>
      <w:r w:rsidR="00F63DBE" w:rsidRPr="00AE440E">
        <w:rPr>
          <w:sz w:val="22"/>
          <w:szCs w:val="22"/>
          <w:lang w:val="en-US"/>
        </w:rPr>
        <w:t>14.00.</w:t>
      </w:r>
      <w:r w:rsidR="002D689A" w:rsidRPr="00AE440E">
        <w:rPr>
          <w:sz w:val="22"/>
          <w:szCs w:val="22"/>
          <w:lang w:val="en-US"/>
        </w:rPr>
        <w:t xml:space="preserve"> </w:t>
      </w:r>
    </w:p>
    <w:p w14:paraId="65F420B0" w14:textId="77777777" w:rsidR="002031D9" w:rsidRDefault="002031D9" w:rsidP="002D689A">
      <w:pPr>
        <w:autoSpaceDE w:val="0"/>
        <w:autoSpaceDN w:val="0"/>
        <w:adjustRightInd w:val="0"/>
        <w:ind w:firstLine="426"/>
        <w:jc w:val="both"/>
        <w:rPr>
          <w:sz w:val="22"/>
          <w:szCs w:val="22"/>
          <w:lang w:val="en-US"/>
        </w:rPr>
      </w:pPr>
    </w:p>
    <w:p w14:paraId="3DF576CD" w14:textId="01888241" w:rsidR="002031D9" w:rsidRPr="002031D9" w:rsidRDefault="002031D9" w:rsidP="002031D9">
      <w:pPr>
        <w:autoSpaceDE w:val="0"/>
        <w:autoSpaceDN w:val="0"/>
        <w:adjustRightInd w:val="0"/>
        <w:ind w:firstLine="426"/>
        <w:jc w:val="both"/>
        <w:rPr>
          <w:rFonts w:eastAsiaTheme="minorHAnsi"/>
          <w:sz w:val="22"/>
          <w:szCs w:val="22"/>
          <w:lang w:val="en-US"/>
        </w:rPr>
      </w:pPr>
      <w:r w:rsidRPr="002031D9">
        <w:rPr>
          <w:sz w:val="22"/>
          <w:szCs w:val="22"/>
          <w:lang w:val="en-US"/>
        </w:rPr>
        <w:t xml:space="preserve">Dosarele de concurs poti fi </w:t>
      </w:r>
      <w:r w:rsidRPr="002031D9">
        <w:rPr>
          <w:rFonts w:eastAsiaTheme="minorHAnsi"/>
          <w:sz w:val="22"/>
          <w:szCs w:val="22"/>
          <w:lang w:val="en-US"/>
        </w:rPr>
        <w:t xml:space="preserve">transmise de candidaţi </w:t>
      </w:r>
      <w:r w:rsidR="00276E3A">
        <w:rPr>
          <w:rFonts w:eastAsiaTheme="minorHAnsi"/>
          <w:sz w:val="22"/>
          <w:szCs w:val="22"/>
          <w:lang w:val="en-US"/>
        </w:rPr>
        <w:t>ș</w:t>
      </w:r>
      <w:r>
        <w:rPr>
          <w:rFonts w:eastAsiaTheme="minorHAnsi"/>
          <w:sz w:val="22"/>
          <w:szCs w:val="22"/>
          <w:lang w:val="en-US"/>
        </w:rPr>
        <w:t xml:space="preserve">i </w:t>
      </w:r>
      <w:r w:rsidRPr="002031D9">
        <w:rPr>
          <w:rFonts w:eastAsiaTheme="minorHAnsi"/>
          <w:sz w:val="22"/>
          <w:szCs w:val="22"/>
          <w:lang w:val="en-US"/>
        </w:rPr>
        <w:t>prin Poşta Română, serviciul de curierat rapid</w:t>
      </w:r>
      <w:r w:rsidR="00FE20AD">
        <w:rPr>
          <w:rFonts w:eastAsiaTheme="minorHAnsi"/>
          <w:sz w:val="22"/>
          <w:szCs w:val="22"/>
          <w:lang w:val="en-US"/>
        </w:rPr>
        <w:t xml:space="preserve"> sau </w:t>
      </w:r>
      <w:r w:rsidRPr="002031D9">
        <w:rPr>
          <w:rFonts w:eastAsiaTheme="minorHAnsi"/>
          <w:sz w:val="22"/>
          <w:szCs w:val="22"/>
          <w:lang w:val="en-US"/>
        </w:rPr>
        <w:t>poşta electronică</w:t>
      </w:r>
      <w:r w:rsidR="00FE20AD">
        <w:rPr>
          <w:rFonts w:eastAsiaTheme="minorHAnsi"/>
          <w:sz w:val="22"/>
          <w:szCs w:val="22"/>
          <w:lang w:val="en-US"/>
        </w:rPr>
        <w:t>,</w:t>
      </w:r>
      <w:r w:rsidRPr="002031D9">
        <w:rPr>
          <w:rFonts w:eastAsiaTheme="minorHAnsi"/>
          <w:sz w:val="22"/>
          <w:szCs w:val="22"/>
          <w:lang w:val="en-US"/>
        </w:rPr>
        <w:t xml:space="preserve"> </w:t>
      </w:r>
      <w:r>
        <w:rPr>
          <w:rFonts w:eastAsiaTheme="minorHAnsi"/>
          <w:sz w:val="22"/>
          <w:szCs w:val="22"/>
          <w:lang w:val="en-US"/>
        </w:rPr>
        <w:t>respectand</w:t>
      </w:r>
      <w:r w:rsidRPr="002031D9">
        <w:rPr>
          <w:rFonts w:eastAsiaTheme="minorHAnsi"/>
          <w:sz w:val="22"/>
          <w:szCs w:val="22"/>
          <w:lang w:val="en-US"/>
        </w:rPr>
        <w:t xml:space="preserve"> termenu</w:t>
      </w:r>
      <w:r>
        <w:rPr>
          <w:rFonts w:eastAsiaTheme="minorHAnsi"/>
          <w:sz w:val="22"/>
          <w:szCs w:val="22"/>
          <w:lang w:val="en-US"/>
        </w:rPr>
        <w:t>l</w:t>
      </w:r>
      <w:r w:rsidR="00FE20AD">
        <w:rPr>
          <w:rFonts w:eastAsiaTheme="minorHAnsi"/>
          <w:sz w:val="22"/>
          <w:szCs w:val="22"/>
          <w:lang w:val="en-US"/>
        </w:rPr>
        <w:t xml:space="preserve"> </w:t>
      </w:r>
      <w:r w:rsidR="00267FF8">
        <w:rPr>
          <w:rFonts w:eastAsiaTheme="minorHAnsi"/>
          <w:sz w:val="22"/>
          <w:szCs w:val="22"/>
          <w:lang w:val="en-US"/>
        </w:rPr>
        <w:t>pentru</w:t>
      </w:r>
      <w:r w:rsidR="00FE20AD">
        <w:rPr>
          <w:rFonts w:eastAsiaTheme="minorHAnsi"/>
          <w:sz w:val="22"/>
          <w:szCs w:val="22"/>
          <w:lang w:val="en-US"/>
        </w:rPr>
        <w:t xml:space="preserve"> depunere, resp</w:t>
      </w:r>
      <w:r w:rsidR="00D8174B">
        <w:rPr>
          <w:rFonts w:eastAsiaTheme="minorHAnsi"/>
          <w:sz w:val="22"/>
          <w:szCs w:val="22"/>
          <w:lang w:val="en-US"/>
        </w:rPr>
        <w:t>e</w:t>
      </w:r>
      <w:r w:rsidR="00FE20AD">
        <w:rPr>
          <w:rFonts w:eastAsiaTheme="minorHAnsi"/>
          <w:sz w:val="22"/>
          <w:szCs w:val="22"/>
          <w:lang w:val="en-US"/>
        </w:rPr>
        <w:t xml:space="preserve">ctiv </w:t>
      </w:r>
      <w:r w:rsidR="00FB14EF">
        <w:rPr>
          <w:rFonts w:eastAsiaTheme="minorHAnsi"/>
          <w:sz w:val="22"/>
          <w:szCs w:val="22"/>
          <w:lang w:val="en-US"/>
        </w:rPr>
        <w:t>2</w:t>
      </w:r>
      <w:r w:rsidR="00424F9F">
        <w:rPr>
          <w:rFonts w:eastAsiaTheme="minorHAnsi"/>
          <w:sz w:val="22"/>
          <w:szCs w:val="22"/>
          <w:lang w:val="en-US"/>
        </w:rPr>
        <w:t>6</w:t>
      </w:r>
      <w:r w:rsidR="00FB14EF">
        <w:rPr>
          <w:rFonts w:eastAsiaTheme="minorHAnsi"/>
          <w:sz w:val="22"/>
          <w:szCs w:val="22"/>
          <w:lang w:val="en-US"/>
        </w:rPr>
        <w:t>.05.2023 inclusiv.</w:t>
      </w:r>
    </w:p>
    <w:p w14:paraId="23CF8383" w14:textId="62BA4E82" w:rsidR="00FE20AD" w:rsidRDefault="002031D9" w:rsidP="00FE20AD">
      <w:pPr>
        <w:autoSpaceDE w:val="0"/>
        <w:autoSpaceDN w:val="0"/>
        <w:adjustRightInd w:val="0"/>
        <w:ind w:firstLine="426"/>
        <w:jc w:val="both"/>
        <w:rPr>
          <w:rFonts w:eastAsiaTheme="minorHAnsi"/>
          <w:sz w:val="22"/>
          <w:szCs w:val="22"/>
          <w:lang w:val="en-US"/>
        </w:rPr>
      </w:pPr>
      <w:r w:rsidRPr="002031D9">
        <w:rPr>
          <w:rFonts w:eastAsiaTheme="minorHAnsi"/>
          <w:sz w:val="22"/>
          <w:szCs w:val="22"/>
          <w:lang w:val="en-US"/>
        </w:rPr>
        <w:t>În situaţia în care candidaţii transmit dosarele de concurs prin Poşta Română, serviciul de curierat rapid</w:t>
      </w:r>
      <w:r w:rsidR="00FE20AD">
        <w:rPr>
          <w:rFonts w:eastAsiaTheme="minorHAnsi"/>
          <w:sz w:val="22"/>
          <w:szCs w:val="22"/>
          <w:lang w:val="en-US"/>
        </w:rPr>
        <w:t xml:space="preserve"> sau</w:t>
      </w:r>
      <w:r w:rsidRPr="002031D9">
        <w:rPr>
          <w:rFonts w:eastAsiaTheme="minorHAnsi"/>
          <w:sz w:val="22"/>
          <w:szCs w:val="22"/>
          <w:lang w:val="en-US"/>
        </w:rPr>
        <w:t xml:space="preserve"> poşta electronică, candidaţii primesc codul unic de identificare la o adresă de e-mail comunicată de către aceştia şi au obligaţia de a se prezenta la secretarul comisiei de concurs cu documentele prevăzute la alin. (1) lit. b) - e) în original, pentru certificarea acestora, pe tot parcursul desfăşurării concursului, dar nu mai târziu de data şi ora </w:t>
      </w:r>
      <w:r w:rsidR="00FE20AD" w:rsidRPr="00FE20AD">
        <w:rPr>
          <w:rFonts w:eastAsiaTheme="minorHAnsi"/>
          <w:sz w:val="22"/>
          <w:szCs w:val="22"/>
          <w:lang w:val="en-US"/>
        </w:rPr>
        <w:t>sus</w:t>
      </w:r>
      <w:r w:rsidR="00276E3A">
        <w:rPr>
          <w:rFonts w:eastAsiaTheme="minorHAnsi"/>
          <w:sz w:val="22"/>
          <w:szCs w:val="22"/>
          <w:lang w:val="en-US"/>
        </w:rPr>
        <w:t>ț</w:t>
      </w:r>
      <w:r w:rsidR="00FE20AD" w:rsidRPr="00FE20AD">
        <w:rPr>
          <w:rFonts w:eastAsiaTheme="minorHAnsi"/>
          <w:sz w:val="22"/>
          <w:szCs w:val="22"/>
          <w:lang w:val="en-US"/>
        </w:rPr>
        <w:t>inerii primei probe a concursului</w:t>
      </w:r>
      <w:r w:rsidRPr="002031D9">
        <w:rPr>
          <w:rFonts w:eastAsiaTheme="minorHAnsi"/>
          <w:sz w:val="22"/>
          <w:szCs w:val="22"/>
          <w:lang w:val="en-US"/>
        </w:rPr>
        <w:t>, sub sancţiunea neemiterii actului administrativ de angajare.</w:t>
      </w:r>
    </w:p>
    <w:p w14:paraId="57963412" w14:textId="694848A4" w:rsidR="002031D9" w:rsidRPr="002031D9" w:rsidRDefault="002031D9" w:rsidP="00FE20AD">
      <w:pPr>
        <w:autoSpaceDE w:val="0"/>
        <w:autoSpaceDN w:val="0"/>
        <w:adjustRightInd w:val="0"/>
        <w:ind w:firstLine="426"/>
        <w:jc w:val="both"/>
        <w:rPr>
          <w:rFonts w:eastAsiaTheme="minorHAnsi"/>
          <w:sz w:val="22"/>
          <w:szCs w:val="22"/>
          <w:lang w:val="en-US"/>
        </w:rPr>
      </w:pPr>
      <w:r w:rsidRPr="002031D9">
        <w:rPr>
          <w:rFonts w:eastAsiaTheme="minorHAnsi"/>
          <w:sz w:val="22"/>
          <w:szCs w:val="22"/>
          <w:lang w:val="en-US"/>
        </w:rPr>
        <w:t>Transmiterea documentelor prin poşta electronică se realizează în format .pdf cu volum maxim de 1 MB, documentele fiind acceptate doar în formă lizibilă</w:t>
      </w:r>
      <w:r w:rsidR="00FE20AD">
        <w:rPr>
          <w:rFonts w:eastAsiaTheme="minorHAnsi"/>
          <w:sz w:val="22"/>
          <w:szCs w:val="22"/>
          <w:lang w:val="en-US"/>
        </w:rPr>
        <w:t xml:space="preserve"> la adresa de e-mail </w:t>
      </w:r>
      <w:hyperlink r:id="rId9" w:history="1">
        <w:r w:rsidR="00FE20AD" w:rsidRPr="00894326">
          <w:rPr>
            <w:rStyle w:val="Hyperlink"/>
            <w:rFonts w:eastAsiaTheme="minorHAnsi"/>
            <w:sz w:val="22"/>
            <w:szCs w:val="22"/>
            <w:lang w:val="en-US"/>
          </w:rPr>
          <w:t>ru@otopeniro.ro</w:t>
        </w:r>
      </w:hyperlink>
      <w:r w:rsidR="00FE20AD">
        <w:rPr>
          <w:rFonts w:eastAsiaTheme="minorHAnsi"/>
          <w:sz w:val="22"/>
          <w:szCs w:val="22"/>
          <w:lang w:val="en-US"/>
        </w:rPr>
        <w:t>.</w:t>
      </w:r>
    </w:p>
    <w:p w14:paraId="38588BBA" w14:textId="385B0F87" w:rsidR="002031D9" w:rsidRPr="002031D9" w:rsidRDefault="00267FF8" w:rsidP="00267FF8">
      <w:pPr>
        <w:autoSpaceDE w:val="0"/>
        <w:autoSpaceDN w:val="0"/>
        <w:adjustRightInd w:val="0"/>
        <w:ind w:firstLine="426"/>
        <w:jc w:val="both"/>
        <w:rPr>
          <w:rFonts w:eastAsiaTheme="minorHAnsi"/>
          <w:sz w:val="22"/>
          <w:szCs w:val="22"/>
          <w:lang w:val="en-US"/>
        </w:rPr>
      </w:pPr>
      <w:r w:rsidRPr="00267FF8">
        <w:rPr>
          <w:rFonts w:eastAsiaTheme="minorHAnsi"/>
          <w:sz w:val="22"/>
          <w:szCs w:val="22"/>
          <w:lang w:val="en-US"/>
        </w:rPr>
        <w:t>Nerespectarea prevederilor referitoare la transmiterea și înregistrarea dosarului de concurs, după caz, conduce la respingerea candidatului.</w:t>
      </w:r>
    </w:p>
    <w:p w14:paraId="37F53BB5" w14:textId="042FEE2E" w:rsidR="002031D9" w:rsidRDefault="002031D9" w:rsidP="00267FF8">
      <w:pPr>
        <w:autoSpaceDE w:val="0"/>
        <w:autoSpaceDN w:val="0"/>
        <w:adjustRightInd w:val="0"/>
        <w:ind w:firstLine="426"/>
        <w:jc w:val="both"/>
        <w:rPr>
          <w:rFonts w:eastAsiaTheme="minorHAnsi"/>
          <w:sz w:val="22"/>
          <w:szCs w:val="22"/>
          <w:lang w:val="en-US"/>
        </w:rPr>
      </w:pPr>
      <w:r w:rsidRPr="002031D9">
        <w:rPr>
          <w:rFonts w:eastAsiaTheme="minorHAnsi"/>
          <w:sz w:val="22"/>
          <w:szCs w:val="22"/>
          <w:lang w:val="en-US"/>
        </w:rPr>
        <w:t xml:space="preserve">Prin raportare la nevoile individuale, candidatul cu dizabilităţi poate înainta comisiei de concurs, în termenul prevăzut </w:t>
      </w:r>
      <w:r w:rsidR="00267FF8" w:rsidRPr="00267FF8">
        <w:rPr>
          <w:rFonts w:eastAsiaTheme="minorHAnsi"/>
          <w:sz w:val="22"/>
          <w:szCs w:val="22"/>
          <w:lang w:val="en-US"/>
        </w:rPr>
        <w:t>pentru depunere, resp</w:t>
      </w:r>
      <w:r w:rsidR="00F85D81">
        <w:rPr>
          <w:rFonts w:eastAsiaTheme="minorHAnsi"/>
          <w:sz w:val="22"/>
          <w:szCs w:val="22"/>
          <w:lang w:val="en-US"/>
        </w:rPr>
        <w:t>e</w:t>
      </w:r>
      <w:r w:rsidR="00267FF8" w:rsidRPr="00267FF8">
        <w:rPr>
          <w:rFonts w:eastAsiaTheme="minorHAnsi"/>
          <w:sz w:val="22"/>
          <w:szCs w:val="22"/>
          <w:lang w:val="en-US"/>
        </w:rPr>
        <w:t xml:space="preserve">ctiv </w:t>
      </w:r>
      <w:r w:rsidR="00F85D81">
        <w:rPr>
          <w:rFonts w:eastAsiaTheme="minorHAnsi"/>
          <w:sz w:val="22"/>
          <w:szCs w:val="22"/>
          <w:lang w:val="en-US"/>
        </w:rPr>
        <w:t>2</w:t>
      </w:r>
      <w:r w:rsidR="00424F9F">
        <w:rPr>
          <w:rFonts w:eastAsiaTheme="minorHAnsi"/>
          <w:sz w:val="22"/>
          <w:szCs w:val="22"/>
          <w:lang w:val="en-US"/>
        </w:rPr>
        <w:t>6</w:t>
      </w:r>
      <w:r w:rsidR="00F85D81">
        <w:rPr>
          <w:rFonts w:eastAsiaTheme="minorHAnsi"/>
          <w:sz w:val="22"/>
          <w:szCs w:val="22"/>
          <w:lang w:val="en-US"/>
        </w:rPr>
        <w:t>.05.2023</w:t>
      </w:r>
      <w:r w:rsidRPr="002031D9">
        <w:rPr>
          <w:rFonts w:eastAsiaTheme="minorHAnsi"/>
          <w:sz w:val="22"/>
          <w:szCs w:val="22"/>
          <w:lang w:val="en-US"/>
        </w:rPr>
        <w:t>, propunerea sa privind instrumentele necesare pentru asigurarea accesibilităţii probelor de concurs.</w:t>
      </w:r>
    </w:p>
    <w:p w14:paraId="428BAAAB" w14:textId="77777777" w:rsidR="000A59C3" w:rsidRPr="002031D9" w:rsidRDefault="000A59C3" w:rsidP="00267FF8">
      <w:pPr>
        <w:autoSpaceDE w:val="0"/>
        <w:autoSpaceDN w:val="0"/>
        <w:adjustRightInd w:val="0"/>
        <w:ind w:firstLine="426"/>
        <w:jc w:val="both"/>
        <w:rPr>
          <w:rFonts w:eastAsiaTheme="minorHAnsi"/>
          <w:sz w:val="22"/>
          <w:szCs w:val="22"/>
          <w:lang w:val="en-US"/>
        </w:rPr>
      </w:pPr>
    </w:p>
    <w:p w14:paraId="1DF6DFEF" w14:textId="3429E3CF" w:rsidR="00BA6655" w:rsidRPr="00AE440E" w:rsidRDefault="00BA6655" w:rsidP="00784BCA">
      <w:pPr>
        <w:autoSpaceDE w:val="0"/>
        <w:autoSpaceDN w:val="0"/>
        <w:adjustRightInd w:val="0"/>
        <w:ind w:firstLine="426"/>
        <w:jc w:val="both"/>
        <w:rPr>
          <w:sz w:val="22"/>
          <w:szCs w:val="22"/>
          <w:lang w:val="en-US"/>
        </w:rPr>
      </w:pPr>
      <w:r w:rsidRPr="00AE440E">
        <w:rPr>
          <w:bCs/>
          <w:i/>
          <w:iCs/>
          <w:sz w:val="22"/>
          <w:szCs w:val="22"/>
          <w:lang w:val="en-US"/>
        </w:rPr>
        <w:t>Data, ora şi locul organizării probei</w:t>
      </w:r>
      <w:r w:rsidR="00424F9F">
        <w:rPr>
          <w:bCs/>
          <w:i/>
          <w:iCs/>
          <w:sz w:val="22"/>
          <w:szCs w:val="22"/>
          <w:lang w:val="en-US"/>
        </w:rPr>
        <w:t xml:space="preserve"> scrise/ </w:t>
      </w:r>
      <w:r w:rsidR="00853521">
        <w:rPr>
          <w:bCs/>
          <w:i/>
          <w:iCs/>
          <w:sz w:val="22"/>
          <w:szCs w:val="22"/>
          <w:lang w:val="en-US"/>
        </w:rPr>
        <w:t>practice</w:t>
      </w:r>
      <w:r w:rsidR="00F473E3" w:rsidRPr="00AE440E">
        <w:rPr>
          <w:bCs/>
          <w:i/>
          <w:iCs/>
          <w:sz w:val="22"/>
          <w:szCs w:val="22"/>
          <w:lang w:val="en-US"/>
        </w:rPr>
        <w:t>:</w:t>
      </w:r>
      <w:r w:rsidR="00FE7A5B" w:rsidRPr="00AE440E">
        <w:rPr>
          <w:bCs/>
          <w:i/>
          <w:iCs/>
          <w:sz w:val="22"/>
          <w:szCs w:val="22"/>
          <w:lang w:val="en-US"/>
        </w:rPr>
        <w:t xml:space="preserve"> </w:t>
      </w:r>
      <w:r w:rsidR="00FB14EF">
        <w:rPr>
          <w:bCs/>
          <w:i/>
          <w:iCs/>
          <w:sz w:val="22"/>
          <w:szCs w:val="22"/>
          <w:lang w:val="en-US"/>
        </w:rPr>
        <w:t>08.06.2023</w:t>
      </w:r>
      <w:r w:rsidRPr="00AE440E">
        <w:rPr>
          <w:bCs/>
          <w:i/>
          <w:iCs/>
          <w:sz w:val="22"/>
          <w:szCs w:val="22"/>
          <w:lang w:val="en-US"/>
        </w:rPr>
        <w:t xml:space="preserve">, ora </w:t>
      </w:r>
      <w:r w:rsidR="00A77E24" w:rsidRPr="00AE440E">
        <w:rPr>
          <w:bCs/>
          <w:i/>
          <w:iCs/>
          <w:sz w:val="22"/>
          <w:szCs w:val="22"/>
          <w:lang w:val="en-US"/>
        </w:rPr>
        <w:t>10</w:t>
      </w:r>
      <w:r w:rsidRPr="00AE440E">
        <w:rPr>
          <w:bCs/>
          <w:i/>
          <w:iCs/>
          <w:sz w:val="22"/>
          <w:szCs w:val="22"/>
          <w:lang w:val="en-US"/>
        </w:rPr>
        <w:t xml:space="preserve">.00, </w:t>
      </w:r>
      <w:r w:rsidRPr="00AE440E">
        <w:rPr>
          <w:sz w:val="22"/>
          <w:szCs w:val="22"/>
          <w:lang w:val="en-US"/>
        </w:rPr>
        <w:t xml:space="preserve">la sediul Primariei </w:t>
      </w:r>
      <w:r w:rsidR="00276E3A">
        <w:rPr>
          <w:sz w:val="22"/>
          <w:szCs w:val="22"/>
          <w:lang w:val="en-US"/>
        </w:rPr>
        <w:t xml:space="preserve">orașului </w:t>
      </w:r>
      <w:r w:rsidRPr="00AE440E">
        <w:rPr>
          <w:sz w:val="22"/>
          <w:szCs w:val="22"/>
          <w:lang w:val="en-US"/>
        </w:rPr>
        <w:t>Otopeni.</w:t>
      </w:r>
    </w:p>
    <w:p w14:paraId="3A829328" w14:textId="5C2106E6" w:rsidR="009C4DE5" w:rsidRPr="009C4DE5" w:rsidRDefault="00BA6655" w:rsidP="009C4DE5">
      <w:pPr>
        <w:autoSpaceDE w:val="0"/>
        <w:autoSpaceDN w:val="0"/>
        <w:adjustRightInd w:val="0"/>
        <w:ind w:firstLine="426"/>
        <w:jc w:val="both"/>
        <w:rPr>
          <w:sz w:val="22"/>
          <w:szCs w:val="22"/>
          <w:lang w:val="en-US"/>
        </w:rPr>
      </w:pPr>
      <w:r w:rsidRPr="00AE440E">
        <w:rPr>
          <w:bCs/>
          <w:i/>
          <w:iCs/>
          <w:sz w:val="22"/>
          <w:szCs w:val="22"/>
          <w:lang w:val="en-US"/>
        </w:rPr>
        <w:t xml:space="preserve">Data, ora şi locul organizării interviului: </w:t>
      </w:r>
      <w:r w:rsidR="00276E3A">
        <w:rPr>
          <w:bCs/>
          <w:sz w:val="22"/>
          <w:szCs w:val="22"/>
          <w:lang w:val="en-US"/>
        </w:rPr>
        <w:t>î</w:t>
      </w:r>
      <w:r w:rsidR="005B4047" w:rsidRPr="005B4047">
        <w:rPr>
          <w:bCs/>
          <w:sz w:val="22"/>
          <w:szCs w:val="22"/>
          <w:lang w:val="en-US"/>
        </w:rPr>
        <w:t>n termen de 4 zile lucr</w:t>
      </w:r>
      <w:r w:rsidR="00276E3A">
        <w:rPr>
          <w:bCs/>
          <w:sz w:val="22"/>
          <w:szCs w:val="22"/>
          <w:lang w:val="en-US"/>
        </w:rPr>
        <w:t>ă</w:t>
      </w:r>
      <w:r w:rsidR="005B4047" w:rsidRPr="005B4047">
        <w:rPr>
          <w:bCs/>
          <w:sz w:val="22"/>
          <w:szCs w:val="22"/>
          <w:lang w:val="en-US"/>
        </w:rPr>
        <w:t>toare de la data sus</w:t>
      </w:r>
      <w:r w:rsidR="00276E3A">
        <w:rPr>
          <w:bCs/>
          <w:sz w:val="22"/>
          <w:szCs w:val="22"/>
          <w:lang w:val="en-US"/>
        </w:rPr>
        <w:t>ț</w:t>
      </w:r>
      <w:r w:rsidR="005B4047" w:rsidRPr="005B4047">
        <w:rPr>
          <w:bCs/>
          <w:sz w:val="22"/>
          <w:szCs w:val="22"/>
          <w:lang w:val="en-US"/>
        </w:rPr>
        <w:t xml:space="preserve">inerii probei </w:t>
      </w:r>
      <w:r w:rsidR="00E41328">
        <w:rPr>
          <w:bCs/>
          <w:sz w:val="22"/>
          <w:szCs w:val="22"/>
          <w:lang w:val="en-US"/>
        </w:rPr>
        <w:t>practice</w:t>
      </w:r>
      <w:r w:rsidR="005B4047" w:rsidRPr="005B4047">
        <w:rPr>
          <w:bCs/>
          <w:sz w:val="22"/>
          <w:szCs w:val="22"/>
          <w:lang w:val="en-US"/>
        </w:rPr>
        <w:t xml:space="preserve">, </w:t>
      </w:r>
      <w:r w:rsidR="005B4047">
        <w:rPr>
          <w:bCs/>
          <w:sz w:val="22"/>
          <w:szCs w:val="22"/>
          <w:lang w:val="en-US"/>
        </w:rPr>
        <w:t xml:space="preserve">ce </w:t>
      </w:r>
      <w:r w:rsidR="00F37AFE" w:rsidRPr="005B4047">
        <w:rPr>
          <w:bCs/>
          <w:sz w:val="22"/>
          <w:szCs w:val="22"/>
          <w:lang w:val="en-US"/>
        </w:rPr>
        <w:t>vor fi comunicate ulterior</w:t>
      </w:r>
      <w:r w:rsidRPr="005B4047">
        <w:rPr>
          <w:sz w:val="22"/>
          <w:szCs w:val="22"/>
          <w:lang w:val="en-US"/>
        </w:rPr>
        <w:t>.</w:t>
      </w:r>
      <w:r w:rsidR="009C4DE5">
        <w:rPr>
          <w:sz w:val="22"/>
          <w:szCs w:val="22"/>
          <w:lang w:val="en-US"/>
        </w:rPr>
        <w:t xml:space="preserve"> </w:t>
      </w:r>
      <w:r w:rsidR="009C4DE5" w:rsidRPr="009C4DE5">
        <w:rPr>
          <w:sz w:val="22"/>
          <w:szCs w:val="22"/>
          <w:lang w:val="en-US"/>
        </w:rPr>
        <w:t>Data şi ora susţinerii interviului se afişează obligatoriu odată cu rezultatele la proba scrisă</w:t>
      </w:r>
      <w:r w:rsidR="00424F9F">
        <w:rPr>
          <w:sz w:val="22"/>
          <w:szCs w:val="22"/>
          <w:lang w:val="en-US"/>
        </w:rPr>
        <w:t>/ practică</w:t>
      </w:r>
      <w:r w:rsidR="009C4DE5" w:rsidRPr="009C4DE5">
        <w:rPr>
          <w:sz w:val="22"/>
          <w:szCs w:val="22"/>
          <w:lang w:val="en-US"/>
        </w:rPr>
        <w:t>.</w:t>
      </w:r>
    </w:p>
    <w:p w14:paraId="3E5444D7" w14:textId="77777777" w:rsidR="009C4DE5" w:rsidRPr="009C4DE5" w:rsidRDefault="009C4DE5" w:rsidP="009C4DE5">
      <w:pPr>
        <w:autoSpaceDE w:val="0"/>
        <w:autoSpaceDN w:val="0"/>
        <w:adjustRightInd w:val="0"/>
        <w:ind w:firstLine="426"/>
        <w:jc w:val="both"/>
        <w:rPr>
          <w:sz w:val="22"/>
          <w:szCs w:val="22"/>
          <w:lang w:val="en-US"/>
        </w:rPr>
      </w:pPr>
    </w:p>
    <w:p w14:paraId="41E1C7BE" w14:textId="7A910708" w:rsidR="009C4DE5" w:rsidRPr="009C4DE5" w:rsidRDefault="009C4DE5" w:rsidP="009C4DE5">
      <w:pPr>
        <w:autoSpaceDE w:val="0"/>
        <w:autoSpaceDN w:val="0"/>
        <w:adjustRightInd w:val="0"/>
        <w:ind w:firstLine="426"/>
        <w:jc w:val="both"/>
        <w:rPr>
          <w:sz w:val="22"/>
          <w:szCs w:val="22"/>
          <w:lang w:val="en-US"/>
        </w:rPr>
      </w:pPr>
      <w:r w:rsidRPr="009C4DE5">
        <w:rPr>
          <w:sz w:val="22"/>
          <w:szCs w:val="22"/>
          <w:lang w:val="en-US"/>
        </w:rPr>
        <w:t xml:space="preserve">Comunicarea rezultatelor la fiecare probă a concursului, inclusiv selecţia dosarelor, se face prin specificarea punctajului final al fiecărui candidat şi a menţiunii "admis" sau "respins", prin afişare la sediul </w:t>
      </w:r>
      <w:r w:rsidR="004C3060">
        <w:rPr>
          <w:sz w:val="22"/>
          <w:szCs w:val="22"/>
          <w:lang w:val="en-US"/>
        </w:rPr>
        <w:t>Primăriei oraşului Otopeni</w:t>
      </w:r>
      <w:r w:rsidRPr="009C4DE5">
        <w:rPr>
          <w:sz w:val="22"/>
          <w:szCs w:val="22"/>
          <w:lang w:val="en-US"/>
        </w:rPr>
        <w:t xml:space="preserve"> şi pe pagina de </w:t>
      </w:r>
      <w:r w:rsidRPr="004C3060">
        <w:rPr>
          <w:sz w:val="22"/>
          <w:szCs w:val="22"/>
          <w:lang w:val="en-US"/>
        </w:rPr>
        <w:t xml:space="preserve">internet </w:t>
      </w:r>
      <w:r w:rsidR="004C3060">
        <w:rPr>
          <w:sz w:val="22"/>
          <w:szCs w:val="22"/>
          <w:lang w:val="en-US"/>
        </w:rPr>
        <w:t xml:space="preserve">a institutiei </w:t>
      </w:r>
      <w:r w:rsidR="004C3060" w:rsidRPr="004C3060">
        <w:rPr>
          <w:sz w:val="22"/>
          <w:szCs w:val="22"/>
          <w:u w:val="single"/>
          <w:lang w:val="en-US"/>
        </w:rPr>
        <w:t>www.otopeniro.ro la sectiunea “concursuri”</w:t>
      </w:r>
      <w:r w:rsidRPr="009C4DE5">
        <w:rPr>
          <w:sz w:val="22"/>
          <w:szCs w:val="22"/>
          <w:lang w:val="en-US"/>
        </w:rPr>
        <w:t xml:space="preserve"> în termen de maximum o zi lucrătoare de la data finalizării probei.</w:t>
      </w:r>
    </w:p>
    <w:p w14:paraId="1F42C35C" w14:textId="359462E9" w:rsidR="009C4DE5" w:rsidRPr="005B4047" w:rsidRDefault="009C4DE5" w:rsidP="009C4DE5">
      <w:pPr>
        <w:autoSpaceDE w:val="0"/>
        <w:autoSpaceDN w:val="0"/>
        <w:adjustRightInd w:val="0"/>
        <w:ind w:firstLine="426"/>
        <w:jc w:val="both"/>
        <w:rPr>
          <w:sz w:val="22"/>
          <w:szCs w:val="22"/>
          <w:lang w:val="en-US"/>
        </w:rPr>
      </w:pPr>
      <w:r w:rsidRPr="009C4DE5">
        <w:rPr>
          <w:sz w:val="22"/>
          <w:szCs w:val="22"/>
          <w:lang w:val="en-US"/>
        </w:rPr>
        <w:t xml:space="preserve">După afişarea rezultatelor obţinute la selecţia dosarelor, proba scrisă şi interviu, după caz, candidaţii nemulţumiţi pot depune contestaţie la </w:t>
      </w:r>
      <w:r w:rsidR="004C3060">
        <w:rPr>
          <w:sz w:val="22"/>
          <w:szCs w:val="22"/>
          <w:lang w:val="en-US"/>
        </w:rPr>
        <w:t>Compartimentul</w:t>
      </w:r>
      <w:r w:rsidRPr="009C4DE5">
        <w:rPr>
          <w:sz w:val="22"/>
          <w:szCs w:val="22"/>
          <w:lang w:val="en-US"/>
        </w:rPr>
        <w:t xml:space="preserve"> Resurse Umane </w:t>
      </w:r>
      <w:r w:rsidR="004C3060">
        <w:rPr>
          <w:sz w:val="22"/>
          <w:szCs w:val="22"/>
          <w:lang w:val="en-US"/>
        </w:rPr>
        <w:t xml:space="preserve">şi Salarizare </w:t>
      </w:r>
      <w:r w:rsidRPr="009C4DE5">
        <w:rPr>
          <w:sz w:val="22"/>
          <w:szCs w:val="22"/>
          <w:lang w:val="en-US"/>
        </w:rPr>
        <w:t xml:space="preserve">în termen de cel mult o zi lucrătoare de la data afişării rezultatului selecţiei dosarelor, respectiv de la data afişării rezultatului probei </w:t>
      </w:r>
      <w:r w:rsidR="004C3060">
        <w:rPr>
          <w:sz w:val="22"/>
          <w:szCs w:val="22"/>
          <w:lang w:val="en-US"/>
        </w:rPr>
        <w:t>practice</w:t>
      </w:r>
      <w:r w:rsidRPr="009C4DE5">
        <w:rPr>
          <w:sz w:val="22"/>
          <w:szCs w:val="22"/>
          <w:lang w:val="en-US"/>
        </w:rPr>
        <w:t xml:space="preserve"> şi a interviului, sub sancţiunea decăderii din acest drept.</w:t>
      </w:r>
    </w:p>
    <w:p w14:paraId="5A667F88" w14:textId="77777777" w:rsidR="00BA6655" w:rsidRPr="00AE440E" w:rsidRDefault="00BA6655" w:rsidP="00784BCA">
      <w:pPr>
        <w:autoSpaceDE w:val="0"/>
        <w:autoSpaceDN w:val="0"/>
        <w:adjustRightInd w:val="0"/>
        <w:ind w:firstLine="426"/>
        <w:jc w:val="both"/>
        <w:rPr>
          <w:sz w:val="22"/>
          <w:szCs w:val="22"/>
          <w:lang w:val="en-US"/>
        </w:rPr>
      </w:pPr>
    </w:p>
    <w:p w14:paraId="29376152" w14:textId="101C6173" w:rsidR="00BA6655" w:rsidRPr="00AE440E" w:rsidRDefault="00BA6655" w:rsidP="00784BCA">
      <w:pPr>
        <w:autoSpaceDE w:val="0"/>
        <w:autoSpaceDN w:val="0"/>
        <w:adjustRightInd w:val="0"/>
        <w:ind w:firstLine="426"/>
        <w:jc w:val="both"/>
        <w:rPr>
          <w:sz w:val="22"/>
          <w:szCs w:val="22"/>
          <w:lang w:val="en-US"/>
        </w:rPr>
      </w:pPr>
      <w:r w:rsidRPr="00AE440E">
        <w:rPr>
          <w:sz w:val="22"/>
          <w:szCs w:val="22"/>
          <w:lang w:val="en-US"/>
        </w:rPr>
        <w:t xml:space="preserve">Dosarul de concurs trebuie să conţină în mod obligatoriu documentele prevăzute </w:t>
      </w:r>
      <w:r w:rsidR="005E2216">
        <w:rPr>
          <w:sz w:val="22"/>
          <w:szCs w:val="22"/>
          <w:lang w:val="en-US"/>
        </w:rPr>
        <w:t>la</w:t>
      </w:r>
      <w:r w:rsidRPr="00AE440E">
        <w:rPr>
          <w:sz w:val="22"/>
          <w:szCs w:val="22"/>
          <w:lang w:val="en-US"/>
        </w:rPr>
        <w:t xml:space="preserve"> art. </w:t>
      </w:r>
      <w:r w:rsidR="005E2216">
        <w:rPr>
          <w:sz w:val="22"/>
          <w:szCs w:val="22"/>
          <w:lang w:val="en-US"/>
        </w:rPr>
        <w:t xml:space="preserve">35 alin.(1) </w:t>
      </w:r>
      <w:r w:rsidRPr="00AE440E">
        <w:rPr>
          <w:sz w:val="22"/>
          <w:szCs w:val="22"/>
          <w:lang w:val="en-US"/>
        </w:rPr>
        <w:t xml:space="preserve">din </w:t>
      </w:r>
      <w:r w:rsidR="005E2216" w:rsidRPr="005E2216">
        <w:rPr>
          <w:sz w:val="22"/>
          <w:szCs w:val="22"/>
          <w:lang w:val="en-US"/>
        </w:rPr>
        <w:t>Hotararea Guvernului nr.1336/2022</w:t>
      </w:r>
      <w:r w:rsidRPr="00AE440E">
        <w:rPr>
          <w:sz w:val="22"/>
          <w:szCs w:val="22"/>
          <w:lang w:val="en-US"/>
        </w:rPr>
        <w:t>, respectiv:</w:t>
      </w:r>
    </w:p>
    <w:p w14:paraId="7E5C4DEA" w14:textId="760FF608"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formular de înscriere la concurs, conform modelului prevăzut la anexa nr. 2;</w:t>
      </w:r>
    </w:p>
    <w:p w14:paraId="36260903" w14:textId="51D0F1D7"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copia actului de identitate sau orice alt document care atestă identitatea, potrivit legii, aflate în termen de valabilitate;</w:t>
      </w:r>
    </w:p>
    <w:p w14:paraId="6C348D6E" w14:textId="1917BA1B"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copia certificatului de căsătorie sau a altui document prin care s-a realizat schimbarea de nume, după caz;</w:t>
      </w:r>
    </w:p>
    <w:p w14:paraId="3722B0E5" w14:textId="38655831"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copiile documentelor care atestă nivelul studiilor şi ale altor acte care atestă efectuarea unor specializări, precum şi copiile documentelor care atestă îndeplinirea condiţiilor specifice ale postului solicitate de autoritatea sau instituţia publică;</w:t>
      </w:r>
    </w:p>
    <w:p w14:paraId="48E90573" w14:textId="1856EEC1"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copia carnetului de muncă, a adeverinţei eliberate de angajator pentru perioada lucrată, care să ateste vechimea în muncă şi în specialitatea studiilor solicitate pentru ocuparea postului;</w:t>
      </w:r>
    </w:p>
    <w:p w14:paraId="2E82F8D3" w14:textId="4CB0A9D3"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certificat de cazier judiciar sau, după caz, extrasul de pe cazierul judiciar;</w:t>
      </w:r>
    </w:p>
    <w:p w14:paraId="71908DA4" w14:textId="3FE3188B"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adeverinţă medicală care să ateste starea de sănătate corespunzătoare, eliberată de către medicul de familie al candidatului sau de către unităţile sanitare abilitate cu cel mult 6 luni anterior derulării concursului;</w:t>
      </w:r>
    </w:p>
    <w:p w14:paraId="5196C85C" w14:textId="7116EB23" w:rsidR="005E2216"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w:t>
      </w:r>
    </w:p>
    <w:p w14:paraId="29D0842A" w14:textId="3CCD9470" w:rsidR="0096308D" w:rsidRPr="005E2216" w:rsidRDefault="005E2216" w:rsidP="0027309B">
      <w:pPr>
        <w:pStyle w:val="ListParagraph"/>
        <w:numPr>
          <w:ilvl w:val="0"/>
          <w:numId w:val="11"/>
        </w:numPr>
        <w:autoSpaceDE w:val="0"/>
        <w:autoSpaceDN w:val="0"/>
        <w:adjustRightInd w:val="0"/>
        <w:ind w:left="709" w:hanging="425"/>
        <w:jc w:val="both"/>
        <w:rPr>
          <w:iCs/>
          <w:sz w:val="22"/>
          <w:szCs w:val="22"/>
          <w:lang w:val="en-US"/>
        </w:rPr>
      </w:pPr>
      <w:r w:rsidRPr="005E2216">
        <w:rPr>
          <w:iCs/>
          <w:sz w:val="22"/>
          <w:szCs w:val="22"/>
          <w:lang w:val="en-US"/>
        </w:rPr>
        <w:t>curriculum vitae, model comun european.</w:t>
      </w:r>
    </w:p>
    <w:p w14:paraId="78C29481" w14:textId="77777777" w:rsidR="0027309B" w:rsidRDefault="0027309B" w:rsidP="0027309B">
      <w:pPr>
        <w:autoSpaceDE w:val="0"/>
        <w:autoSpaceDN w:val="0"/>
        <w:adjustRightInd w:val="0"/>
        <w:jc w:val="both"/>
        <w:rPr>
          <w:rFonts w:eastAsiaTheme="minorHAnsi"/>
          <w:sz w:val="22"/>
          <w:szCs w:val="22"/>
          <w:lang w:val="en-US"/>
        </w:rPr>
      </w:pPr>
    </w:p>
    <w:p w14:paraId="3D3B0EB0" w14:textId="5FA192D9" w:rsidR="000A59C3" w:rsidRDefault="000A59C3" w:rsidP="0027309B">
      <w:pPr>
        <w:autoSpaceDE w:val="0"/>
        <w:autoSpaceDN w:val="0"/>
        <w:adjustRightInd w:val="0"/>
        <w:ind w:firstLine="426"/>
        <w:jc w:val="both"/>
        <w:rPr>
          <w:rFonts w:eastAsiaTheme="minorHAnsi"/>
          <w:sz w:val="22"/>
          <w:szCs w:val="22"/>
          <w:lang w:val="en-US"/>
        </w:rPr>
      </w:pPr>
      <w:r w:rsidRPr="000A59C3">
        <w:rPr>
          <w:rFonts w:eastAsiaTheme="minorHAnsi"/>
          <w:sz w:val="22"/>
          <w:szCs w:val="22"/>
          <w:lang w:val="en-US"/>
        </w:rPr>
        <w:t xml:space="preserve">Modelul orientativ al adeverinţei menţionate la </w:t>
      </w:r>
      <w:r>
        <w:rPr>
          <w:rFonts w:eastAsiaTheme="minorHAnsi"/>
          <w:sz w:val="22"/>
          <w:szCs w:val="22"/>
          <w:lang w:val="en-US"/>
        </w:rPr>
        <w:t>pct.5</w:t>
      </w:r>
      <w:r w:rsidRPr="000A59C3">
        <w:rPr>
          <w:rFonts w:eastAsiaTheme="minorHAnsi"/>
          <w:sz w:val="22"/>
          <w:szCs w:val="22"/>
          <w:lang w:val="en-US"/>
        </w:rPr>
        <w:t xml:space="preserve"> este prevăzut în anexa nr. 3</w:t>
      </w:r>
      <w:r>
        <w:rPr>
          <w:rFonts w:eastAsiaTheme="minorHAnsi"/>
          <w:sz w:val="22"/>
          <w:szCs w:val="22"/>
          <w:lang w:val="en-US"/>
        </w:rPr>
        <w:t xml:space="preserve"> din </w:t>
      </w:r>
      <w:r w:rsidRPr="000A59C3">
        <w:rPr>
          <w:rFonts w:eastAsiaTheme="minorHAnsi"/>
          <w:sz w:val="22"/>
          <w:szCs w:val="22"/>
          <w:lang w:val="en-US"/>
        </w:rPr>
        <w:t>Hotararea Guvernului nr.1336/2022</w:t>
      </w:r>
      <w:r>
        <w:rPr>
          <w:rFonts w:eastAsiaTheme="minorHAnsi"/>
          <w:sz w:val="22"/>
          <w:szCs w:val="22"/>
          <w:lang w:val="en-US"/>
        </w:rPr>
        <w:t>.</w:t>
      </w:r>
    </w:p>
    <w:p w14:paraId="034D7CAB" w14:textId="33682408" w:rsidR="0027309B" w:rsidRPr="0027309B" w:rsidRDefault="0027309B" w:rsidP="0027309B">
      <w:pPr>
        <w:autoSpaceDE w:val="0"/>
        <w:autoSpaceDN w:val="0"/>
        <w:adjustRightInd w:val="0"/>
        <w:ind w:firstLine="426"/>
        <w:jc w:val="both"/>
        <w:rPr>
          <w:rFonts w:eastAsiaTheme="minorHAnsi"/>
          <w:sz w:val="22"/>
          <w:szCs w:val="22"/>
          <w:lang w:val="en-US"/>
        </w:rPr>
      </w:pPr>
      <w:r w:rsidRPr="0027309B">
        <w:rPr>
          <w:rFonts w:eastAsiaTheme="minorHAnsi"/>
          <w:sz w:val="22"/>
          <w:szCs w:val="22"/>
          <w:lang w:val="en-US"/>
        </w:rPr>
        <w:lastRenderedPageBreak/>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48C1E810" w14:textId="2B662BAE" w:rsidR="0027309B" w:rsidRDefault="0027309B" w:rsidP="0027309B">
      <w:pPr>
        <w:autoSpaceDE w:val="0"/>
        <w:autoSpaceDN w:val="0"/>
        <w:adjustRightInd w:val="0"/>
        <w:ind w:firstLine="426"/>
        <w:jc w:val="both"/>
        <w:rPr>
          <w:rFonts w:eastAsiaTheme="minorHAnsi"/>
          <w:sz w:val="22"/>
          <w:szCs w:val="22"/>
          <w:lang w:val="en-US"/>
        </w:rPr>
      </w:pPr>
      <w:r w:rsidRPr="0027309B">
        <w:rPr>
          <w:rFonts w:eastAsiaTheme="minorHAnsi"/>
          <w:sz w:val="22"/>
          <w:szCs w:val="22"/>
          <w:lang w:val="en-US"/>
        </w:rPr>
        <w:t xml:space="preserve">Copiile de pe actele prevăzute la </w:t>
      </w:r>
      <w:r>
        <w:rPr>
          <w:rFonts w:eastAsiaTheme="minorHAnsi"/>
          <w:sz w:val="22"/>
          <w:szCs w:val="22"/>
          <w:lang w:val="en-US"/>
        </w:rPr>
        <w:t>pct.</w:t>
      </w:r>
      <w:r w:rsidRPr="0027309B">
        <w:rPr>
          <w:rFonts w:eastAsiaTheme="minorHAnsi"/>
          <w:sz w:val="22"/>
          <w:szCs w:val="22"/>
          <w:lang w:val="en-US"/>
        </w:rPr>
        <w:t xml:space="preserve"> </w:t>
      </w:r>
      <w:r>
        <w:rPr>
          <w:rFonts w:eastAsiaTheme="minorHAnsi"/>
          <w:sz w:val="22"/>
          <w:szCs w:val="22"/>
          <w:lang w:val="en-US"/>
        </w:rPr>
        <w:t>2</w:t>
      </w:r>
      <w:r w:rsidRPr="0027309B">
        <w:rPr>
          <w:rFonts w:eastAsiaTheme="minorHAnsi"/>
          <w:sz w:val="22"/>
          <w:szCs w:val="22"/>
          <w:lang w:val="en-US"/>
        </w:rPr>
        <w:t xml:space="preserve"> - </w:t>
      </w:r>
      <w:r>
        <w:rPr>
          <w:rFonts w:eastAsiaTheme="minorHAnsi"/>
          <w:sz w:val="22"/>
          <w:szCs w:val="22"/>
          <w:lang w:val="en-US"/>
        </w:rPr>
        <w:t>5</w:t>
      </w:r>
      <w:r w:rsidRPr="0027309B">
        <w:rPr>
          <w:rFonts w:eastAsiaTheme="minorHAnsi"/>
          <w:sz w:val="22"/>
          <w:szCs w:val="22"/>
          <w:lang w:val="en-US"/>
        </w:rPr>
        <w:t>, precum şi copia certificatului de încadrare într-un grad de handicap</w:t>
      </w:r>
      <w:r w:rsidR="002031D9">
        <w:rPr>
          <w:rFonts w:eastAsiaTheme="minorHAnsi"/>
          <w:sz w:val="22"/>
          <w:szCs w:val="22"/>
          <w:lang w:val="en-US"/>
        </w:rPr>
        <w:t>, dup</w:t>
      </w:r>
      <w:r w:rsidR="00112F34">
        <w:rPr>
          <w:rFonts w:eastAsiaTheme="minorHAnsi"/>
          <w:sz w:val="22"/>
          <w:szCs w:val="22"/>
          <w:lang w:val="en-US"/>
        </w:rPr>
        <w:t>ă</w:t>
      </w:r>
      <w:r w:rsidR="002031D9">
        <w:rPr>
          <w:rFonts w:eastAsiaTheme="minorHAnsi"/>
          <w:sz w:val="22"/>
          <w:szCs w:val="22"/>
          <w:lang w:val="en-US"/>
        </w:rPr>
        <w:t xml:space="preserve"> caz,</w:t>
      </w:r>
      <w:r>
        <w:rPr>
          <w:rFonts w:eastAsiaTheme="minorHAnsi"/>
          <w:sz w:val="22"/>
          <w:szCs w:val="22"/>
          <w:lang w:val="en-US"/>
        </w:rPr>
        <w:t xml:space="preserve"> </w:t>
      </w:r>
      <w:r w:rsidRPr="0027309B">
        <w:rPr>
          <w:rFonts w:eastAsiaTheme="minorHAnsi"/>
          <w:sz w:val="22"/>
          <w:szCs w:val="22"/>
          <w:lang w:val="en-US"/>
        </w:rPr>
        <w:t>se prezintă însoţite de documentele originale, care se certifică cu menţiunea "conform cu originalul" de către secretarul comisiei de concurs.</w:t>
      </w:r>
    </w:p>
    <w:p w14:paraId="1119725B" w14:textId="43A49370" w:rsidR="0027309B" w:rsidRDefault="0027309B" w:rsidP="0027309B">
      <w:pPr>
        <w:autoSpaceDE w:val="0"/>
        <w:autoSpaceDN w:val="0"/>
        <w:adjustRightInd w:val="0"/>
        <w:ind w:firstLine="426"/>
        <w:jc w:val="both"/>
        <w:rPr>
          <w:rFonts w:eastAsiaTheme="minorHAnsi"/>
          <w:sz w:val="22"/>
          <w:szCs w:val="22"/>
          <w:lang w:val="en-US"/>
        </w:rPr>
      </w:pPr>
      <w:r w:rsidRPr="0027309B">
        <w:rPr>
          <w:rFonts w:eastAsiaTheme="minorHAnsi"/>
          <w:sz w:val="22"/>
          <w:szCs w:val="22"/>
          <w:lang w:val="en-US"/>
        </w:rPr>
        <w:t xml:space="preserve">Documentul prevăzut la </w:t>
      </w:r>
      <w:r w:rsidR="002031D9">
        <w:rPr>
          <w:rFonts w:eastAsiaTheme="minorHAnsi"/>
          <w:sz w:val="22"/>
          <w:szCs w:val="22"/>
          <w:lang w:val="en-US"/>
        </w:rPr>
        <w:t>pct. 6</w:t>
      </w:r>
      <w:r w:rsidRPr="0027309B">
        <w:rPr>
          <w:rFonts w:eastAsiaTheme="minorHAnsi"/>
          <w:sz w:val="22"/>
          <w:szCs w:val="22"/>
          <w:lang w:val="en-US"/>
        </w:rPr>
        <w:t xml:space="preserve"> poate fi înlocuit cu o declaraţie pe propria răspundere privind antecedentele penale. În acest caz</w:t>
      </w:r>
      <w:r w:rsidR="002031D9" w:rsidRPr="002031D9">
        <w:rPr>
          <w:rFonts w:eastAsiaTheme="minorHAnsi"/>
          <w:sz w:val="22"/>
          <w:szCs w:val="22"/>
          <w:lang w:val="en-US"/>
        </w:rPr>
        <w:t xml:space="preserve">, candidatul declarat admis la selecția dosarelor are obligaţia de a completa dosarul de concurs cu originalul cazierului judiciar, </w:t>
      </w:r>
      <w:r w:rsidR="002031D9">
        <w:rPr>
          <w:rFonts w:eastAsiaTheme="minorHAnsi"/>
          <w:sz w:val="22"/>
          <w:szCs w:val="22"/>
          <w:lang w:val="en-US"/>
        </w:rPr>
        <w:t>cel t</w:t>
      </w:r>
      <w:r w:rsidR="00112F34">
        <w:rPr>
          <w:rFonts w:eastAsiaTheme="minorHAnsi"/>
          <w:sz w:val="22"/>
          <w:szCs w:val="22"/>
          <w:lang w:val="en-US"/>
        </w:rPr>
        <w:t>â</w:t>
      </w:r>
      <w:r w:rsidR="002031D9">
        <w:rPr>
          <w:rFonts w:eastAsiaTheme="minorHAnsi"/>
          <w:sz w:val="22"/>
          <w:szCs w:val="22"/>
          <w:lang w:val="en-US"/>
        </w:rPr>
        <w:t>rziu p</w:t>
      </w:r>
      <w:r w:rsidR="00112F34">
        <w:rPr>
          <w:rFonts w:eastAsiaTheme="minorHAnsi"/>
          <w:sz w:val="22"/>
          <w:szCs w:val="22"/>
          <w:lang w:val="en-US"/>
        </w:rPr>
        <w:t>â</w:t>
      </w:r>
      <w:r w:rsidR="002031D9">
        <w:rPr>
          <w:rFonts w:eastAsiaTheme="minorHAnsi"/>
          <w:sz w:val="22"/>
          <w:szCs w:val="22"/>
          <w:lang w:val="en-US"/>
        </w:rPr>
        <w:t>n</w:t>
      </w:r>
      <w:r w:rsidR="00112F34">
        <w:rPr>
          <w:rFonts w:eastAsiaTheme="minorHAnsi"/>
          <w:sz w:val="22"/>
          <w:szCs w:val="22"/>
          <w:lang w:val="en-US"/>
        </w:rPr>
        <w:t>ă</w:t>
      </w:r>
      <w:r w:rsidR="002031D9">
        <w:rPr>
          <w:rFonts w:eastAsiaTheme="minorHAnsi"/>
          <w:sz w:val="22"/>
          <w:szCs w:val="22"/>
          <w:lang w:val="en-US"/>
        </w:rPr>
        <w:t xml:space="preserve"> la</w:t>
      </w:r>
      <w:r w:rsidR="002031D9" w:rsidRPr="002031D9">
        <w:rPr>
          <w:rFonts w:eastAsiaTheme="minorHAnsi"/>
          <w:sz w:val="22"/>
          <w:szCs w:val="22"/>
          <w:lang w:val="en-US"/>
        </w:rPr>
        <w:t xml:space="preserve"> dat</w:t>
      </w:r>
      <w:r w:rsidR="002031D9">
        <w:rPr>
          <w:rFonts w:eastAsiaTheme="minorHAnsi"/>
          <w:sz w:val="22"/>
          <w:szCs w:val="22"/>
          <w:lang w:val="en-US"/>
        </w:rPr>
        <w:t>a</w:t>
      </w:r>
      <w:r w:rsidR="002031D9" w:rsidRPr="002031D9">
        <w:rPr>
          <w:rFonts w:eastAsiaTheme="minorHAnsi"/>
          <w:sz w:val="22"/>
          <w:szCs w:val="22"/>
          <w:lang w:val="en-US"/>
        </w:rPr>
        <w:t xml:space="preserve"> sus</w:t>
      </w:r>
      <w:r w:rsidR="00112F34">
        <w:rPr>
          <w:rFonts w:eastAsiaTheme="minorHAnsi"/>
          <w:sz w:val="22"/>
          <w:szCs w:val="22"/>
          <w:lang w:val="en-US"/>
        </w:rPr>
        <w:t>ț</w:t>
      </w:r>
      <w:r w:rsidR="002031D9">
        <w:rPr>
          <w:rFonts w:eastAsiaTheme="minorHAnsi"/>
          <w:sz w:val="22"/>
          <w:szCs w:val="22"/>
          <w:lang w:val="en-US"/>
        </w:rPr>
        <w:t xml:space="preserve">inerii primei </w:t>
      </w:r>
      <w:r w:rsidR="002031D9" w:rsidRPr="002031D9">
        <w:rPr>
          <w:rFonts w:eastAsiaTheme="minorHAnsi"/>
          <w:sz w:val="22"/>
          <w:szCs w:val="22"/>
          <w:lang w:val="en-US"/>
        </w:rPr>
        <w:t>probe a concursului</w:t>
      </w:r>
      <w:r w:rsidRPr="0027309B">
        <w:rPr>
          <w:rFonts w:eastAsiaTheme="minorHAnsi"/>
          <w:sz w:val="22"/>
          <w:szCs w:val="22"/>
          <w:lang w:val="en-US"/>
        </w:rPr>
        <w:t>.</w:t>
      </w:r>
    </w:p>
    <w:p w14:paraId="21786F7C" w14:textId="77777777" w:rsidR="0027309B" w:rsidRPr="00AE440E" w:rsidRDefault="0027309B" w:rsidP="00784BCA">
      <w:pPr>
        <w:autoSpaceDE w:val="0"/>
        <w:autoSpaceDN w:val="0"/>
        <w:adjustRightInd w:val="0"/>
        <w:ind w:firstLine="426"/>
        <w:jc w:val="both"/>
        <w:rPr>
          <w:rFonts w:eastAsiaTheme="minorHAnsi"/>
          <w:sz w:val="22"/>
          <w:szCs w:val="22"/>
          <w:lang w:val="en-US"/>
        </w:rPr>
      </w:pPr>
    </w:p>
    <w:p w14:paraId="6F1D91BC" w14:textId="77777777" w:rsidR="00E84CF5" w:rsidRDefault="00E84CF5" w:rsidP="00E84CF5">
      <w:pPr>
        <w:ind w:firstLine="142"/>
        <w:jc w:val="both"/>
        <w:rPr>
          <w:b/>
          <w:bCs/>
          <w:sz w:val="22"/>
          <w:szCs w:val="22"/>
          <w:lang w:val="en-US"/>
        </w:rPr>
      </w:pPr>
    </w:p>
    <w:p w14:paraId="5C6CDCDF" w14:textId="77777777" w:rsidR="00E84CF5" w:rsidRPr="001C6330" w:rsidRDefault="00E84CF5" w:rsidP="00E84CF5">
      <w:pPr>
        <w:ind w:firstLine="142"/>
        <w:jc w:val="both"/>
        <w:rPr>
          <w:b/>
          <w:bCs/>
          <w:sz w:val="22"/>
          <w:szCs w:val="22"/>
          <w:lang w:val="en-US"/>
        </w:rPr>
      </w:pPr>
      <w:r w:rsidRPr="001C6330">
        <w:rPr>
          <w:b/>
          <w:bCs/>
          <w:sz w:val="22"/>
          <w:szCs w:val="22"/>
          <w:lang w:val="en-US"/>
        </w:rPr>
        <w:t>BIBLIOGRAFIE PENTRU CONCURS</w:t>
      </w:r>
    </w:p>
    <w:p w14:paraId="57622F5A" w14:textId="77777777" w:rsidR="00E84CF5" w:rsidRDefault="00E84CF5" w:rsidP="00E84CF5">
      <w:pPr>
        <w:tabs>
          <w:tab w:val="left" w:pos="567"/>
        </w:tabs>
        <w:autoSpaceDE w:val="0"/>
        <w:autoSpaceDN w:val="0"/>
        <w:adjustRightInd w:val="0"/>
        <w:ind w:left="142" w:hanging="142"/>
        <w:jc w:val="both"/>
        <w:rPr>
          <w:b/>
          <w:sz w:val="22"/>
          <w:szCs w:val="22"/>
          <w:lang w:val="en-US"/>
        </w:rPr>
      </w:pPr>
      <w:r w:rsidRPr="001C6330">
        <w:rPr>
          <w:b/>
          <w:sz w:val="22"/>
          <w:szCs w:val="22"/>
          <w:lang w:val="fr-FR"/>
        </w:rPr>
        <w:tab/>
      </w:r>
      <w:bookmarkStart w:id="1" w:name="_Hlk17897255"/>
      <w:r w:rsidRPr="001C6330">
        <w:rPr>
          <w:b/>
          <w:sz w:val="22"/>
          <w:szCs w:val="22"/>
          <w:lang w:val="fr-FR"/>
        </w:rPr>
        <w:t xml:space="preserve">Pentru postul </w:t>
      </w:r>
      <w:r w:rsidRPr="001C6330">
        <w:rPr>
          <w:b/>
          <w:sz w:val="22"/>
          <w:szCs w:val="22"/>
          <w:lang w:val="en-US"/>
        </w:rPr>
        <w:t xml:space="preserve">de </w:t>
      </w:r>
      <w:r>
        <w:rPr>
          <w:b/>
          <w:sz w:val="22"/>
          <w:szCs w:val="22"/>
          <w:lang w:val="en-US"/>
        </w:rPr>
        <w:t>guard</w:t>
      </w:r>
      <w:r w:rsidRPr="001C6330">
        <w:rPr>
          <w:b/>
          <w:sz w:val="22"/>
          <w:szCs w:val="22"/>
          <w:lang w:val="en-US"/>
        </w:rPr>
        <w:t>, M</w:t>
      </w:r>
      <w:r>
        <w:rPr>
          <w:b/>
          <w:sz w:val="22"/>
          <w:szCs w:val="22"/>
          <w:lang w:val="en-US"/>
        </w:rPr>
        <w:t>;G</w:t>
      </w:r>
      <w:r w:rsidRPr="001C6330">
        <w:rPr>
          <w:b/>
          <w:sz w:val="22"/>
          <w:szCs w:val="22"/>
          <w:lang w:val="en-US"/>
        </w:rPr>
        <w:t xml:space="preserve"> din cadrul </w:t>
      </w:r>
      <w:bookmarkEnd w:id="1"/>
      <w:r w:rsidRPr="00077483">
        <w:rPr>
          <w:b/>
          <w:sz w:val="22"/>
          <w:szCs w:val="22"/>
          <w:lang w:val="en-US"/>
        </w:rPr>
        <w:t>Biroului “Clubul Seniorilor”</w:t>
      </w:r>
    </w:p>
    <w:p w14:paraId="6CBF6F74" w14:textId="77777777" w:rsidR="00E84CF5" w:rsidRPr="001C6330" w:rsidRDefault="00E84CF5" w:rsidP="00E84CF5">
      <w:pPr>
        <w:tabs>
          <w:tab w:val="left" w:pos="567"/>
        </w:tabs>
        <w:autoSpaceDE w:val="0"/>
        <w:autoSpaceDN w:val="0"/>
        <w:adjustRightInd w:val="0"/>
        <w:ind w:left="142" w:hanging="142"/>
        <w:jc w:val="both"/>
        <w:rPr>
          <w:b/>
          <w:sz w:val="22"/>
          <w:szCs w:val="22"/>
          <w:lang w:val="en-US"/>
        </w:rPr>
      </w:pPr>
    </w:p>
    <w:p w14:paraId="0723943A" w14:textId="77777777" w:rsidR="00E84CF5" w:rsidRPr="002D151D" w:rsidRDefault="00E84CF5" w:rsidP="00E84CF5">
      <w:pPr>
        <w:pStyle w:val="ListParagraph"/>
        <w:numPr>
          <w:ilvl w:val="0"/>
          <w:numId w:val="12"/>
        </w:numPr>
        <w:autoSpaceDE w:val="0"/>
        <w:autoSpaceDN w:val="0"/>
        <w:adjustRightInd w:val="0"/>
        <w:ind w:left="567" w:hanging="283"/>
        <w:jc w:val="both"/>
        <w:rPr>
          <w:b/>
          <w:bCs/>
          <w:sz w:val="22"/>
          <w:szCs w:val="22"/>
          <w:lang w:val="en-US"/>
        </w:rPr>
      </w:pPr>
      <w:r w:rsidRPr="002D151D">
        <w:rPr>
          <w:sz w:val="22"/>
          <w:szCs w:val="22"/>
          <w:lang w:val="en-US"/>
        </w:rPr>
        <w:t>Ordonan</w:t>
      </w:r>
      <w:r>
        <w:rPr>
          <w:sz w:val="22"/>
          <w:szCs w:val="22"/>
          <w:lang w:val="en-US"/>
        </w:rPr>
        <w:t>ţ</w:t>
      </w:r>
      <w:r w:rsidRPr="002D151D">
        <w:rPr>
          <w:sz w:val="22"/>
          <w:szCs w:val="22"/>
          <w:lang w:val="en-US"/>
        </w:rPr>
        <w:t>a de Urgent</w:t>
      </w:r>
      <w:r>
        <w:rPr>
          <w:sz w:val="22"/>
          <w:szCs w:val="22"/>
          <w:lang w:val="en-US"/>
        </w:rPr>
        <w:t>ă</w:t>
      </w:r>
      <w:r w:rsidRPr="002D151D">
        <w:rPr>
          <w:sz w:val="22"/>
          <w:szCs w:val="22"/>
          <w:lang w:val="en-US"/>
        </w:rPr>
        <w:t xml:space="preserve"> nr.57/2019 privind Codul administrativ</w:t>
      </w:r>
      <w:r>
        <w:rPr>
          <w:sz w:val="22"/>
          <w:szCs w:val="22"/>
          <w:lang w:val="en-US"/>
        </w:rPr>
        <w:t xml:space="preserve"> (ParteaVI, Titlul I, art.368; Titlul II, Capitolul V, art. 430, 432-434, 437-441, 443-447)</w:t>
      </w:r>
      <w:r w:rsidRPr="002D151D">
        <w:rPr>
          <w:sz w:val="22"/>
          <w:szCs w:val="22"/>
          <w:lang w:val="en-US"/>
        </w:rPr>
        <w:t xml:space="preserve">, </w:t>
      </w:r>
      <w:r w:rsidRPr="00695371">
        <w:rPr>
          <w:sz w:val="22"/>
          <w:szCs w:val="22"/>
          <w:lang w:val="en-US"/>
        </w:rPr>
        <w:t>cu modific</w:t>
      </w:r>
      <w:r>
        <w:rPr>
          <w:sz w:val="22"/>
          <w:szCs w:val="22"/>
          <w:lang w:val="en-US"/>
        </w:rPr>
        <w:t>ă</w:t>
      </w:r>
      <w:r w:rsidRPr="00695371">
        <w:rPr>
          <w:sz w:val="22"/>
          <w:szCs w:val="22"/>
          <w:lang w:val="en-US"/>
        </w:rPr>
        <w:t xml:space="preserve">rile </w:t>
      </w:r>
      <w:r>
        <w:rPr>
          <w:sz w:val="22"/>
          <w:szCs w:val="22"/>
          <w:lang w:val="en-US"/>
        </w:rPr>
        <w:t>ş</w:t>
      </w:r>
      <w:r w:rsidRPr="00695371">
        <w:rPr>
          <w:sz w:val="22"/>
          <w:szCs w:val="22"/>
          <w:lang w:val="en-US"/>
        </w:rPr>
        <w:t>i complet</w:t>
      </w:r>
      <w:r>
        <w:rPr>
          <w:sz w:val="22"/>
          <w:szCs w:val="22"/>
          <w:lang w:val="en-US"/>
        </w:rPr>
        <w:t>ă</w:t>
      </w:r>
      <w:r w:rsidRPr="00695371">
        <w:rPr>
          <w:sz w:val="22"/>
          <w:szCs w:val="22"/>
          <w:lang w:val="en-US"/>
        </w:rPr>
        <w:t>rile ulterioare</w:t>
      </w:r>
      <w:r w:rsidRPr="002D151D">
        <w:rPr>
          <w:sz w:val="22"/>
          <w:szCs w:val="22"/>
          <w:lang w:val="en-US"/>
        </w:rPr>
        <w:t>;</w:t>
      </w:r>
    </w:p>
    <w:p w14:paraId="7AFA3BE0" w14:textId="77777777" w:rsidR="00E84CF5" w:rsidRDefault="00E84CF5" w:rsidP="00E84CF5">
      <w:pPr>
        <w:pStyle w:val="ListParagraph"/>
        <w:numPr>
          <w:ilvl w:val="0"/>
          <w:numId w:val="12"/>
        </w:numPr>
        <w:ind w:left="567" w:hanging="283"/>
        <w:jc w:val="both"/>
        <w:rPr>
          <w:sz w:val="22"/>
          <w:szCs w:val="22"/>
          <w:lang w:val="en-US"/>
        </w:rPr>
      </w:pPr>
      <w:r w:rsidRPr="00695371">
        <w:rPr>
          <w:sz w:val="22"/>
          <w:szCs w:val="22"/>
          <w:lang w:val="en-US"/>
        </w:rPr>
        <w:t xml:space="preserve">Legea </w:t>
      </w:r>
      <w:r>
        <w:rPr>
          <w:sz w:val="22"/>
          <w:szCs w:val="22"/>
          <w:lang w:val="en-US"/>
        </w:rPr>
        <w:t>nr.</w:t>
      </w:r>
      <w:r w:rsidRPr="00695371">
        <w:rPr>
          <w:sz w:val="22"/>
          <w:szCs w:val="22"/>
          <w:lang w:val="en-US"/>
        </w:rPr>
        <w:t xml:space="preserve">319/2006 </w:t>
      </w:r>
      <w:bookmarkStart w:id="2" w:name="_Hlk134026161"/>
      <w:r w:rsidRPr="00695371">
        <w:rPr>
          <w:sz w:val="22"/>
          <w:szCs w:val="22"/>
          <w:lang w:val="en-US"/>
        </w:rPr>
        <w:t xml:space="preserve">privind securitatea </w:t>
      </w:r>
      <w:r>
        <w:rPr>
          <w:sz w:val="22"/>
          <w:szCs w:val="22"/>
          <w:lang w:val="en-US"/>
        </w:rPr>
        <w:t>ş</w:t>
      </w:r>
      <w:r w:rsidRPr="00695371">
        <w:rPr>
          <w:sz w:val="22"/>
          <w:szCs w:val="22"/>
          <w:lang w:val="en-US"/>
        </w:rPr>
        <w:t>i s</w:t>
      </w:r>
      <w:r>
        <w:rPr>
          <w:sz w:val="22"/>
          <w:szCs w:val="22"/>
          <w:lang w:val="en-US"/>
        </w:rPr>
        <w:t>ă</w:t>
      </w:r>
      <w:r w:rsidRPr="00695371">
        <w:rPr>
          <w:sz w:val="22"/>
          <w:szCs w:val="22"/>
          <w:lang w:val="en-US"/>
        </w:rPr>
        <w:t>n</w:t>
      </w:r>
      <w:r>
        <w:rPr>
          <w:sz w:val="22"/>
          <w:szCs w:val="22"/>
          <w:lang w:val="en-US"/>
        </w:rPr>
        <w:t>ă</w:t>
      </w:r>
      <w:r w:rsidRPr="00695371">
        <w:rPr>
          <w:sz w:val="22"/>
          <w:szCs w:val="22"/>
          <w:lang w:val="en-US"/>
        </w:rPr>
        <w:t xml:space="preserve">tatea </w:t>
      </w:r>
      <w:r>
        <w:rPr>
          <w:sz w:val="22"/>
          <w:szCs w:val="22"/>
          <w:lang w:val="en-US"/>
        </w:rPr>
        <w:t>î</w:t>
      </w:r>
      <w:r w:rsidRPr="00695371">
        <w:rPr>
          <w:sz w:val="22"/>
          <w:szCs w:val="22"/>
          <w:lang w:val="en-US"/>
        </w:rPr>
        <w:t>n munc</w:t>
      </w:r>
      <w:r>
        <w:rPr>
          <w:sz w:val="22"/>
          <w:szCs w:val="22"/>
          <w:lang w:val="en-US"/>
        </w:rPr>
        <w:t>ă</w:t>
      </w:r>
      <w:bookmarkEnd w:id="2"/>
      <w:r>
        <w:rPr>
          <w:sz w:val="22"/>
          <w:szCs w:val="22"/>
          <w:lang w:val="en-US"/>
        </w:rPr>
        <w:t>,</w:t>
      </w:r>
      <w:r w:rsidRPr="00695371">
        <w:t xml:space="preserve"> </w:t>
      </w:r>
      <w:r w:rsidRPr="00695371">
        <w:rPr>
          <w:sz w:val="22"/>
          <w:szCs w:val="22"/>
          <w:lang w:val="en-US"/>
        </w:rPr>
        <w:t>cu modific</w:t>
      </w:r>
      <w:r>
        <w:rPr>
          <w:sz w:val="22"/>
          <w:szCs w:val="22"/>
          <w:lang w:val="en-US"/>
        </w:rPr>
        <w:t>ă</w:t>
      </w:r>
      <w:r w:rsidRPr="00695371">
        <w:rPr>
          <w:sz w:val="22"/>
          <w:szCs w:val="22"/>
          <w:lang w:val="en-US"/>
        </w:rPr>
        <w:t xml:space="preserve">rile </w:t>
      </w:r>
      <w:r>
        <w:rPr>
          <w:sz w:val="22"/>
          <w:szCs w:val="22"/>
          <w:lang w:val="en-US"/>
        </w:rPr>
        <w:t>ş</w:t>
      </w:r>
      <w:r w:rsidRPr="00695371">
        <w:rPr>
          <w:sz w:val="22"/>
          <w:szCs w:val="22"/>
          <w:lang w:val="en-US"/>
        </w:rPr>
        <w:t>i complet</w:t>
      </w:r>
      <w:r>
        <w:rPr>
          <w:sz w:val="22"/>
          <w:szCs w:val="22"/>
          <w:lang w:val="en-US"/>
        </w:rPr>
        <w:t>ă</w:t>
      </w:r>
      <w:r w:rsidRPr="00695371">
        <w:rPr>
          <w:sz w:val="22"/>
          <w:szCs w:val="22"/>
          <w:lang w:val="en-US"/>
        </w:rPr>
        <w:t>rile ulterioare;</w:t>
      </w:r>
    </w:p>
    <w:p w14:paraId="6CD7F32A" w14:textId="77777777" w:rsidR="00E84CF5" w:rsidRPr="002140FC" w:rsidRDefault="00E84CF5" w:rsidP="00E84CF5">
      <w:pPr>
        <w:pStyle w:val="ListParagraph"/>
        <w:ind w:left="567"/>
        <w:jc w:val="both"/>
        <w:rPr>
          <w:sz w:val="22"/>
          <w:szCs w:val="22"/>
          <w:lang w:val="en-US"/>
        </w:rPr>
      </w:pPr>
    </w:p>
    <w:p w14:paraId="33987696" w14:textId="77777777" w:rsidR="00E84CF5" w:rsidRPr="00F85D81" w:rsidRDefault="00E84CF5" w:rsidP="00E84CF5">
      <w:pPr>
        <w:rPr>
          <w:b/>
          <w:sz w:val="22"/>
          <w:szCs w:val="22"/>
          <w:lang w:val="en-US"/>
        </w:rPr>
      </w:pPr>
      <w:r w:rsidRPr="00F85D81">
        <w:rPr>
          <w:b/>
          <w:sz w:val="22"/>
          <w:szCs w:val="22"/>
          <w:lang w:val="en-US"/>
        </w:rPr>
        <w:t xml:space="preserve">Tematica: </w:t>
      </w:r>
    </w:p>
    <w:p w14:paraId="7B0A3AB8" w14:textId="77777777" w:rsidR="00E84CF5" w:rsidRDefault="00E84CF5" w:rsidP="00E84CF5">
      <w:pPr>
        <w:pStyle w:val="ListParagraph"/>
        <w:numPr>
          <w:ilvl w:val="0"/>
          <w:numId w:val="12"/>
        </w:numPr>
        <w:ind w:left="567" w:hanging="283"/>
        <w:rPr>
          <w:bCs/>
          <w:sz w:val="22"/>
          <w:szCs w:val="22"/>
          <w:lang w:val="en-US"/>
        </w:rPr>
      </w:pPr>
      <w:r w:rsidRPr="00695586">
        <w:rPr>
          <w:bCs/>
          <w:sz w:val="22"/>
          <w:szCs w:val="22"/>
          <w:lang w:val="en-US"/>
        </w:rPr>
        <w:t>reglement</w:t>
      </w:r>
      <w:r>
        <w:rPr>
          <w:bCs/>
          <w:sz w:val="22"/>
          <w:szCs w:val="22"/>
          <w:lang w:val="en-US"/>
        </w:rPr>
        <w:t>ă</w:t>
      </w:r>
      <w:r w:rsidRPr="00695586">
        <w:rPr>
          <w:bCs/>
          <w:sz w:val="22"/>
          <w:szCs w:val="22"/>
          <w:lang w:val="en-US"/>
        </w:rPr>
        <w:t>ri privind func</w:t>
      </w:r>
      <w:r>
        <w:rPr>
          <w:bCs/>
          <w:sz w:val="22"/>
          <w:szCs w:val="22"/>
          <w:lang w:val="en-US"/>
        </w:rPr>
        <w:t>ţ</w:t>
      </w:r>
      <w:r w:rsidRPr="00695586">
        <w:rPr>
          <w:bCs/>
          <w:sz w:val="22"/>
          <w:szCs w:val="22"/>
          <w:lang w:val="en-US"/>
        </w:rPr>
        <w:t>ia contractual</w:t>
      </w:r>
      <w:r>
        <w:rPr>
          <w:bCs/>
          <w:sz w:val="22"/>
          <w:szCs w:val="22"/>
          <w:lang w:val="en-US"/>
        </w:rPr>
        <w:t>ă</w:t>
      </w:r>
      <w:r w:rsidRPr="00695586">
        <w:rPr>
          <w:bCs/>
          <w:sz w:val="22"/>
          <w:szCs w:val="22"/>
          <w:lang w:val="en-US"/>
        </w:rPr>
        <w:t>;</w:t>
      </w:r>
    </w:p>
    <w:p w14:paraId="527BAA11" w14:textId="77777777" w:rsidR="00E84CF5" w:rsidRPr="00695586" w:rsidRDefault="00E84CF5" w:rsidP="00E84CF5">
      <w:pPr>
        <w:pStyle w:val="ListParagraph"/>
        <w:numPr>
          <w:ilvl w:val="0"/>
          <w:numId w:val="12"/>
        </w:numPr>
        <w:ind w:left="567" w:hanging="283"/>
        <w:rPr>
          <w:bCs/>
          <w:sz w:val="22"/>
          <w:szCs w:val="22"/>
          <w:lang w:val="en-US"/>
        </w:rPr>
      </w:pPr>
      <w:r w:rsidRPr="00695586">
        <w:rPr>
          <w:bCs/>
          <w:sz w:val="22"/>
          <w:szCs w:val="22"/>
          <w:lang w:val="en-US"/>
        </w:rPr>
        <w:t>reglement</w:t>
      </w:r>
      <w:r>
        <w:rPr>
          <w:bCs/>
          <w:sz w:val="22"/>
          <w:szCs w:val="22"/>
          <w:lang w:val="en-US"/>
        </w:rPr>
        <w:t>ă</w:t>
      </w:r>
      <w:r w:rsidRPr="00695586">
        <w:rPr>
          <w:bCs/>
          <w:sz w:val="22"/>
          <w:szCs w:val="22"/>
          <w:lang w:val="en-US"/>
        </w:rPr>
        <w:t xml:space="preserve">ri privind </w:t>
      </w:r>
      <w:r w:rsidRPr="00695371">
        <w:rPr>
          <w:sz w:val="22"/>
          <w:szCs w:val="22"/>
          <w:lang w:val="en-US"/>
        </w:rPr>
        <w:t xml:space="preserve">securitatea </w:t>
      </w:r>
      <w:r>
        <w:rPr>
          <w:sz w:val="22"/>
          <w:szCs w:val="22"/>
          <w:lang w:val="en-US"/>
        </w:rPr>
        <w:t>ş</w:t>
      </w:r>
      <w:r w:rsidRPr="00695371">
        <w:rPr>
          <w:sz w:val="22"/>
          <w:szCs w:val="22"/>
          <w:lang w:val="en-US"/>
        </w:rPr>
        <w:t>i s</w:t>
      </w:r>
      <w:r>
        <w:rPr>
          <w:sz w:val="22"/>
          <w:szCs w:val="22"/>
          <w:lang w:val="en-US"/>
        </w:rPr>
        <w:t>ă</w:t>
      </w:r>
      <w:r w:rsidRPr="00695371">
        <w:rPr>
          <w:sz w:val="22"/>
          <w:szCs w:val="22"/>
          <w:lang w:val="en-US"/>
        </w:rPr>
        <w:t>n</w:t>
      </w:r>
      <w:r>
        <w:rPr>
          <w:sz w:val="22"/>
          <w:szCs w:val="22"/>
          <w:lang w:val="en-US"/>
        </w:rPr>
        <w:t>ă</w:t>
      </w:r>
      <w:r w:rsidRPr="00695371">
        <w:rPr>
          <w:sz w:val="22"/>
          <w:szCs w:val="22"/>
          <w:lang w:val="en-US"/>
        </w:rPr>
        <w:t xml:space="preserve">tatea </w:t>
      </w:r>
      <w:r>
        <w:rPr>
          <w:sz w:val="22"/>
          <w:szCs w:val="22"/>
          <w:lang w:val="en-US"/>
        </w:rPr>
        <w:t>î</w:t>
      </w:r>
      <w:r w:rsidRPr="00695371">
        <w:rPr>
          <w:sz w:val="22"/>
          <w:szCs w:val="22"/>
          <w:lang w:val="en-US"/>
        </w:rPr>
        <w:t>n munc</w:t>
      </w:r>
      <w:r>
        <w:rPr>
          <w:sz w:val="22"/>
          <w:szCs w:val="22"/>
          <w:lang w:val="en-US"/>
        </w:rPr>
        <w:t>ă;</w:t>
      </w:r>
    </w:p>
    <w:p w14:paraId="430D2C76" w14:textId="77777777" w:rsidR="002C4052" w:rsidRDefault="002C4052" w:rsidP="00AE440E">
      <w:pPr>
        <w:autoSpaceDE w:val="0"/>
        <w:autoSpaceDN w:val="0"/>
        <w:adjustRightInd w:val="0"/>
        <w:jc w:val="both"/>
        <w:rPr>
          <w:rFonts w:eastAsiaTheme="minorHAnsi"/>
          <w:sz w:val="22"/>
          <w:szCs w:val="22"/>
          <w:lang w:val="en-US"/>
        </w:rPr>
      </w:pPr>
    </w:p>
    <w:p w14:paraId="66573AFC" w14:textId="77777777" w:rsidR="004C3060" w:rsidRPr="00AE440E" w:rsidRDefault="004C3060" w:rsidP="004C3060">
      <w:pPr>
        <w:tabs>
          <w:tab w:val="left" w:pos="851"/>
        </w:tabs>
        <w:autoSpaceDE w:val="0"/>
        <w:autoSpaceDN w:val="0"/>
        <w:adjustRightInd w:val="0"/>
        <w:jc w:val="both"/>
        <w:rPr>
          <w:b/>
          <w:sz w:val="22"/>
          <w:szCs w:val="22"/>
          <w:lang w:val="en-US"/>
        </w:rPr>
      </w:pPr>
    </w:p>
    <w:p w14:paraId="3B7EC15F" w14:textId="77777777" w:rsidR="004C3060" w:rsidRPr="00AE440E" w:rsidRDefault="004C3060" w:rsidP="004C3060">
      <w:pPr>
        <w:tabs>
          <w:tab w:val="left" w:pos="6840"/>
        </w:tabs>
        <w:jc w:val="center"/>
        <w:rPr>
          <w:b/>
          <w:bCs/>
          <w:sz w:val="22"/>
          <w:szCs w:val="22"/>
          <w:lang w:val="en-US"/>
        </w:rPr>
      </w:pPr>
      <w:r w:rsidRPr="00AE440E">
        <w:rPr>
          <w:b/>
          <w:bCs/>
          <w:sz w:val="22"/>
          <w:szCs w:val="22"/>
          <w:lang w:val="en-US"/>
        </w:rPr>
        <w:t>P R I M A R,</w:t>
      </w:r>
    </w:p>
    <w:p w14:paraId="08CD1B9A" w14:textId="77777777" w:rsidR="004C3060" w:rsidRPr="00AE440E" w:rsidRDefault="004C3060" w:rsidP="004C3060">
      <w:pPr>
        <w:pStyle w:val="Heading5"/>
        <w:tabs>
          <w:tab w:val="left" w:pos="6840"/>
        </w:tabs>
        <w:rPr>
          <w:rFonts w:ascii="Times New Roman" w:hAnsi="Times New Roman" w:cs="Times New Roman"/>
          <w:b w:val="0"/>
          <w:bCs w:val="0"/>
          <w:sz w:val="22"/>
          <w:szCs w:val="22"/>
        </w:rPr>
      </w:pPr>
      <w:r w:rsidRPr="00AE440E">
        <w:rPr>
          <w:rFonts w:ascii="Times New Roman" w:hAnsi="Times New Roman" w:cs="Times New Roman"/>
          <w:b w:val="0"/>
          <w:bCs w:val="0"/>
          <w:sz w:val="22"/>
          <w:szCs w:val="22"/>
        </w:rPr>
        <w:t>Constantin-Silviu Gheorghe</w:t>
      </w:r>
    </w:p>
    <w:p w14:paraId="3FA89E5D" w14:textId="77777777" w:rsidR="004C3060" w:rsidRPr="00AE440E" w:rsidRDefault="004C3060" w:rsidP="004C3060">
      <w:pPr>
        <w:jc w:val="center"/>
        <w:rPr>
          <w:sz w:val="22"/>
          <w:szCs w:val="22"/>
          <w:lang w:val="en-US"/>
        </w:rPr>
      </w:pPr>
      <w:r w:rsidRPr="00AE440E">
        <w:rPr>
          <w:sz w:val="22"/>
          <w:szCs w:val="22"/>
          <w:lang w:val="en-US"/>
        </w:rPr>
        <w:t>în exercitarea atribuțiilor de primar,</w:t>
      </w:r>
    </w:p>
    <w:p w14:paraId="42D03133" w14:textId="77777777" w:rsidR="004C3060" w:rsidRPr="00AE440E" w:rsidRDefault="004C3060" w:rsidP="004C3060">
      <w:pPr>
        <w:jc w:val="center"/>
        <w:rPr>
          <w:sz w:val="22"/>
          <w:szCs w:val="22"/>
          <w:lang w:val="en-US"/>
        </w:rPr>
      </w:pPr>
      <w:r w:rsidRPr="00AE440E">
        <w:rPr>
          <w:sz w:val="22"/>
          <w:szCs w:val="22"/>
          <w:lang w:val="en-US"/>
        </w:rPr>
        <w:t>Constantin Clim - viceprimar</w:t>
      </w:r>
    </w:p>
    <w:p w14:paraId="47FC3C15" w14:textId="77777777" w:rsidR="004C3060" w:rsidRDefault="004C3060" w:rsidP="004C3060"/>
    <w:p w14:paraId="2D5F3D5D" w14:textId="77777777" w:rsidR="004C3060" w:rsidRPr="004C3060" w:rsidRDefault="004C3060" w:rsidP="004C3060">
      <w:pPr>
        <w:jc w:val="center"/>
        <w:rPr>
          <w:rFonts w:eastAsiaTheme="minorHAnsi"/>
          <w:sz w:val="22"/>
          <w:szCs w:val="22"/>
          <w:lang w:val="en-US"/>
        </w:rPr>
      </w:pPr>
    </w:p>
    <w:sectPr w:rsidR="004C3060" w:rsidRPr="004C3060" w:rsidSect="00F203A5">
      <w:footerReference w:type="even" r:id="rId10"/>
      <w:footerReference w:type="default" r:id="rId11"/>
      <w:pgSz w:w="11906" w:h="16838"/>
      <w:pgMar w:top="568" w:right="1133" w:bottom="851" w:left="1134" w:header="708" w:footer="1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50069" w14:textId="77777777" w:rsidR="00D529A7" w:rsidRDefault="00D529A7" w:rsidP="001F21F3">
      <w:r>
        <w:separator/>
      </w:r>
    </w:p>
  </w:endnote>
  <w:endnote w:type="continuationSeparator" w:id="0">
    <w:p w14:paraId="42D2241D" w14:textId="77777777" w:rsidR="00D529A7" w:rsidRDefault="00D529A7" w:rsidP="001F2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9502B" w14:textId="7A6711F9" w:rsidR="00B81BB1" w:rsidRDefault="00C144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7E24">
      <w:rPr>
        <w:rStyle w:val="PageNumber"/>
        <w:noProof/>
      </w:rPr>
      <w:t>1</w:t>
    </w:r>
    <w:r>
      <w:rPr>
        <w:rStyle w:val="PageNumber"/>
      </w:rPr>
      <w:fldChar w:fldCharType="end"/>
    </w:r>
  </w:p>
  <w:p w14:paraId="3B156B32" w14:textId="77777777" w:rsidR="00B81BB1"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56440"/>
      <w:docPartObj>
        <w:docPartGallery w:val="Page Numbers (Bottom of Page)"/>
        <w:docPartUnique/>
      </w:docPartObj>
    </w:sdtPr>
    <w:sdtEndPr>
      <w:rPr>
        <w:noProof/>
        <w:sz w:val="20"/>
        <w:szCs w:val="20"/>
      </w:rPr>
    </w:sdtEndPr>
    <w:sdtContent>
      <w:p w14:paraId="7EEF376E" w14:textId="77777777" w:rsidR="001F21F3" w:rsidRPr="006A670E" w:rsidRDefault="001F21F3" w:rsidP="00F203A5">
        <w:pPr>
          <w:pStyle w:val="Footer"/>
          <w:jc w:val="center"/>
          <w:rPr>
            <w:sz w:val="20"/>
            <w:szCs w:val="20"/>
          </w:rPr>
        </w:pPr>
        <w:r w:rsidRPr="006A670E">
          <w:rPr>
            <w:sz w:val="20"/>
            <w:szCs w:val="20"/>
          </w:rPr>
          <w:fldChar w:fldCharType="begin"/>
        </w:r>
        <w:r w:rsidRPr="006A670E">
          <w:rPr>
            <w:sz w:val="20"/>
            <w:szCs w:val="20"/>
          </w:rPr>
          <w:instrText xml:space="preserve"> PAGE   \* MERGEFORMAT </w:instrText>
        </w:r>
        <w:r w:rsidRPr="006A670E">
          <w:rPr>
            <w:sz w:val="20"/>
            <w:szCs w:val="20"/>
          </w:rPr>
          <w:fldChar w:fldCharType="separate"/>
        </w:r>
        <w:r w:rsidR="00B34A0E" w:rsidRPr="006A670E">
          <w:rPr>
            <w:noProof/>
            <w:sz w:val="20"/>
            <w:szCs w:val="20"/>
          </w:rPr>
          <w:t>2</w:t>
        </w:r>
        <w:r w:rsidRPr="006A670E">
          <w:rPr>
            <w:noProof/>
            <w:sz w:val="20"/>
            <w:szCs w:val="20"/>
          </w:rPr>
          <w:fldChar w:fldCharType="end"/>
        </w:r>
      </w:p>
    </w:sdtContent>
  </w:sdt>
  <w:p w14:paraId="3A2E6961" w14:textId="77777777" w:rsidR="001F21F3" w:rsidRDefault="001F2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49255" w14:textId="77777777" w:rsidR="00D529A7" w:rsidRDefault="00D529A7" w:rsidP="001F21F3">
      <w:r>
        <w:separator/>
      </w:r>
    </w:p>
  </w:footnote>
  <w:footnote w:type="continuationSeparator" w:id="0">
    <w:p w14:paraId="7D1D6C9A" w14:textId="77777777" w:rsidR="00D529A7" w:rsidRDefault="00D529A7" w:rsidP="001F2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15C7"/>
    <w:multiLevelType w:val="hybridMultilevel"/>
    <w:tmpl w:val="09E28E88"/>
    <w:lvl w:ilvl="0" w:tplc="280A4AC2">
      <w:numFmt w:val="bullet"/>
      <w:lvlText w:val="-"/>
      <w:lvlJc w:val="left"/>
      <w:pPr>
        <w:ind w:left="2629" w:hanging="360"/>
      </w:pPr>
      <w:rPr>
        <w:rFonts w:ascii="Times New Roman" w:eastAsia="Times New Roman" w:hAnsi="Times New Roman" w:cs="Times New Roman" w:hint="default"/>
      </w:rPr>
    </w:lvl>
    <w:lvl w:ilvl="1" w:tplc="04090003">
      <w:start w:val="1"/>
      <w:numFmt w:val="bullet"/>
      <w:lvlText w:val="o"/>
      <w:lvlJc w:val="left"/>
      <w:pPr>
        <w:ind w:left="2138"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CF6E0E"/>
    <w:multiLevelType w:val="hybridMultilevel"/>
    <w:tmpl w:val="9EA23F64"/>
    <w:lvl w:ilvl="0" w:tplc="6552517E">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2F7D13F5"/>
    <w:multiLevelType w:val="hybridMultilevel"/>
    <w:tmpl w:val="B60C5894"/>
    <w:lvl w:ilvl="0" w:tplc="3940DCF6">
      <w:start w:val="14"/>
      <w:numFmt w:val="bullet"/>
      <w:lvlText w:val="-"/>
      <w:lvlJc w:val="left"/>
      <w:pPr>
        <w:ind w:left="927" w:hanging="36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3" w15:restartNumberingAfterBreak="0">
    <w:nsid w:val="3B8802AA"/>
    <w:multiLevelType w:val="hybridMultilevel"/>
    <w:tmpl w:val="548E1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97477"/>
    <w:multiLevelType w:val="hybridMultilevel"/>
    <w:tmpl w:val="DF123676"/>
    <w:lvl w:ilvl="0" w:tplc="381E2CB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2EB78A2"/>
    <w:multiLevelType w:val="hybridMultilevel"/>
    <w:tmpl w:val="3E522024"/>
    <w:lvl w:ilvl="0" w:tplc="9A6245B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 w15:restartNumberingAfterBreak="0">
    <w:nsid w:val="52DD425A"/>
    <w:multiLevelType w:val="hybridMultilevel"/>
    <w:tmpl w:val="56DEDB5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90C665D"/>
    <w:multiLevelType w:val="hybridMultilevel"/>
    <w:tmpl w:val="D24E753E"/>
    <w:lvl w:ilvl="0" w:tplc="D58E580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633077D2"/>
    <w:multiLevelType w:val="hybridMultilevel"/>
    <w:tmpl w:val="219E040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15:restartNumberingAfterBreak="0">
    <w:nsid w:val="65647B2C"/>
    <w:multiLevelType w:val="hybridMultilevel"/>
    <w:tmpl w:val="7E620B2C"/>
    <w:lvl w:ilvl="0" w:tplc="DD28FEB2">
      <w:start w:val="1"/>
      <w:numFmt w:val="bullet"/>
      <w:lvlText w:val="-"/>
      <w:lvlJc w:val="left"/>
      <w:pPr>
        <w:ind w:left="2203" w:hanging="360"/>
      </w:pPr>
      <w:rPr>
        <w:rFonts w:ascii="Times New Roman" w:eastAsia="Times New Roman" w:hAnsi="Times New Roman" w:cs="Times New Roman" w:hint="default"/>
      </w:rPr>
    </w:lvl>
    <w:lvl w:ilvl="1" w:tplc="04180003" w:tentative="1">
      <w:start w:val="1"/>
      <w:numFmt w:val="bullet"/>
      <w:lvlText w:val="o"/>
      <w:lvlJc w:val="left"/>
      <w:pPr>
        <w:ind w:left="3142" w:hanging="360"/>
      </w:pPr>
      <w:rPr>
        <w:rFonts w:ascii="Courier New" w:hAnsi="Courier New" w:cs="Courier New" w:hint="default"/>
      </w:rPr>
    </w:lvl>
    <w:lvl w:ilvl="2" w:tplc="04180005" w:tentative="1">
      <w:start w:val="1"/>
      <w:numFmt w:val="bullet"/>
      <w:lvlText w:val=""/>
      <w:lvlJc w:val="left"/>
      <w:pPr>
        <w:ind w:left="3862" w:hanging="360"/>
      </w:pPr>
      <w:rPr>
        <w:rFonts w:ascii="Wingdings" w:hAnsi="Wingdings" w:hint="default"/>
      </w:rPr>
    </w:lvl>
    <w:lvl w:ilvl="3" w:tplc="04180001" w:tentative="1">
      <w:start w:val="1"/>
      <w:numFmt w:val="bullet"/>
      <w:lvlText w:val=""/>
      <w:lvlJc w:val="left"/>
      <w:pPr>
        <w:ind w:left="4582" w:hanging="360"/>
      </w:pPr>
      <w:rPr>
        <w:rFonts w:ascii="Symbol" w:hAnsi="Symbol" w:hint="default"/>
      </w:rPr>
    </w:lvl>
    <w:lvl w:ilvl="4" w:tplc="04180003" w:tentative="1">
      <w:start w:val="1"/>
      <w:numFmt w:val="bullet"/>
      <w:lvlText w:val="o"/>
      <w:lvlJc w:val="left"/>
      <w:pPr>
        <w:ind w:left="5302" w:hanging="360"/>
      </w:pPr>
      <w:rPr>
        <w:rFonts w:ascii="Courier New" w:hAnsi="Courier New" w:cs="Courier New" w:hint="default"/>
      </w:rPr>
    </w:lvl>
    <w:lvl w:ilvl="5" w:tplc="04180005" w:tentative="1">
      <w:start w:val="1"/>
      <w:numFmt w:val="bullet"/>
      <w:lvlText w:val=""/>
      <w:lvlJc w:val="left"/>
      <w:pPr>
        <w:ind w:left="6022" w:hanging="360"/>
      </w:pPr>
      <w:rPr>
        <w:rFonts w:ascii="Wingdings" w:hAnsi="Wingdings" w:hint="default"/>
      </w:rPr>
    </w:lvl>
    <w:lvl w:ilvl="6" w:tplc="04180001" w:tentative="1">
      <w:start w:val="1"/>
      <w:numFmt w:val="bullet"/>
      <w:lvlText w:val=""/>
      <w:lvlJc w:val="left"/>
      <w:pPr>
        <w:ind w:left="6742" w:hanging="360"/>
      </w:pPr>
      <w:rPr>
        <w:rFonts w:ascii="Symbol" w:hAnsi="Symbol" w:hint="default"/>
      </w:rPr>
    </w:lvl>
    <w:lvl w:ilvl="7" w:tplc="04180003" w:tentative="1">
      <w:start w:val="1"/>
      <w:numFmt w:val="bullet"/>
      <w:lvlText w:val="o"/>
      <w:lvlJc w:val="left"/>
      <w:pPr>
        <w:ind w:left="7462" w:hanging="360"/>
      </w:pPr>
      <w:rPr>
        <w:rFonts w:ascii="Courier New" w:hAnsi="Courier New" w:cs="Courier New" w:hint="default"/>
      </w:rPr>
    </w:lvl>
    <w:lvl w:ilvl="8" w:tplc="04180005" w:tentative="1">
      <w:start w:val="1"/>
      <w:numFmt w:val="bullet"/>
      <w:lvlText w:val=""/>
      <w:lvlJc w:val="left"/>
      <w:pPr>
        <w:ind w:left="8182" w:hanging="360"/>
      </w:pPr>
      <w:rPr>
        <w:rFonts w:ascii="Wingdings" w:hAnsi="Wingdings" w:hint="default"/>
      </w:rPr>
    </w:lvl>
  </w:abstractNum>
  <w:abstractNum w:abstractNumId="10" w15:restartNumberingAfterBreak="0">
    <w:nsid w:val="72E62217"/>
    <w:multiLevelType w:val="hybridMultilevel"/>
    <w:tmpl w:val="2A72DC38"/>
    <w:lvl w:ilvl="0" w:tplc="D58E5800">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1" w15:restartNumberingAfterBreak="0">
    <w:nsid w:val="7741533F"/>
    <w:multiLevelType w:val="hybridMultilevel"/>
    <w:tmpl w:val="9518334E"/>
    <w:lvl w:ilvl="0" w:tplc="0409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16cid:durableId="1484854975">
    <w:abstractNumId w:val="6"/>
  </w:num>
  <w:num w:numId="2" w16cid:durableId="1420322244">
    <w:abstractNumId w:val="0"/>
  </w:num>
  <w:num w:numId="3" w16cid:durableId="923488109">
    <w:abstractNumId w:val="1"/>
  </w:num>
  <w:num w:numId="4" w16cid:durableId="966203876">
    <w:abstractNumId w:val="3"/>
  </w:num>
  <w:num w:numId="5" w16cid:durableId="1416046569">
    <w:abstractNumId w:val="10"/>
  </w:num>
  <w:num w:numId="6" w16cid:durableId="475151658">
    <w:abstractNumId w:val="5"/>
  </w:num>
  <w:num w:numId="7" w16cid:durableId="1936279150">
    <w:abstractNumId w:val="2"/>
  </w:num>
  <w:num w:numId="8" w16cid:durableId="114713818">
    <w:abstractNumId w:val="9"/>
  </w:num>
  <w:num w:numId="9" w16cid:durableId="251162273">
    <w:abstractNumId w:val="8"/>
  </w:num>
  <w:num w:numId="10" w16cid:durableId="877472450">
    <w:abstractNumId w:val="4"/>
  </w:num>
  <w:num w:numId="11" w16cid:durableId="1304575672">
    <w:abstractNumId w:val="11"/>
  </w:num>
  <w:num w:numId="12" w16cid:durableId="14826926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655"/>
    <w:rsid w:val="00003761"/>
    <w:rsid w:val="00005105"/>
    <w:rsid w:val="0001035C"/>
    <w:rsid w:val="000200A4"/>
    <w:rsid w:val="00025F8D"/>
    <w:rsid w:val="00063E2D"/>
    <w:rsid w:val="00063F4D"/>
    <w:rsid w:val="00064DAC"/>
    <w:rsid w:val="00065D05"/>
    <w:rsid w:val="00071A8D"/>
    <w:rsid w:val="00077483"/>
    <w:rsid w:val="00080D10"/>
    <w:rsid w:val="000A59C3"/>
    <w:rsid w:val="000B54DE"/>
    <w:rsid w:val="000C34EF"/>
    <w:rsid w:val="000C77AE"/>
    <w:rsid w:val="000D0918"/>
    <w:rsid w:val="000D5724"/>
    <w:rsid w:val="000D748D"/>
    <w:rsid w:val="0010190B"/>
    <w:rsid w:val="00110CB8"/>
    <w:rsid w:val="00112F34"/>
    <w:rsid w:val="00127632"/>
    <w:rsid w:val="00133D4C"/>
    <w:rsid w:val="00147070"/>
    <w:rsid w:val="0015177C"/>
    <w:rsid w:val="0015622D"/>
    <w:rsid w:val="00185256"/>
    <w:rsid w:val="00185E60"/>
    <w:rsid w:val="001915CF"/>
    <w:rsid w:val="001935FF"/>
    <w:rsid w:val="001C08D7"/>
    <w:rsid w:val="001C290B"/>
    <w:rsid w:val="001C3D28"/>
    <w:rsid w:val="001C6330"/>
    <w:rsid w:val="001D096A"/>
    <w:rsid w:val="001D64B9"/>
    <w:rsid w:val="001E2F35"/>
    <w:rsid w:val="001F21F3"/>
    <w:rsid w:val="001F7BF7"/>
    <w:rsid w:val="002031D9"/>
    <w:rsid w:val="002035D7"/>
    <w:rsid w:val="0021287D"/>
    <w:rsid w:val="002238DE"/>
    <w:rsid w:val="00230433"/>
    <w:rsid w:val="00232D56"/>
    <w:rsid w:val="00233667"/>
    <w:rsid w:val="00233F56"/>
    <w:rsid w:val="00260A4F"/>
    <w:rsid w:val="00264A12"/>
    <w:rsid w:val="00267FF8"/>
    <w:rsid w:val="0027309B"/>
    <w:rsid w:val="00276E3A"/>
    <w:rsid w:val="00277B2D"/>
    <w:rsid w:val="00287338"/>
    <w:rsid w:val="002905F7"/>
    <w:rsid w:val="0029134F"/>
    <w:rsid w:val="002A727A"/>
    <w:rsid w:val="002B1D00"/>
    <w:rsid w:val="002C246C"/>
    <w:rsid w:val="002C2FF7"/>
    <w:rsid w:val="002C4052"/>
    <w:rsid w:val="002D213D"/>
    <w:rsid w:val="002D689A"/>
    <w:rsid w:val="002E2015"/>
    <w:rsid w:val="002E6ECC"/>
    <w:rsid w:val="0030227F"/>
    <w:rsid w:val="0030383C"/>
    <w:rsid w:val="003063E5"/>
    <w:rsid w:val="00307ABE"/>
    <w:rsid w:val="00316BA0"/>
    <w:rsid w:val="003203B8"/>
    <w:rsid w:val="00321713"/>
    <w:rsid w:val="00351A69"/>
    <w:rsid w:val="003701D1"/>
    <w:rsid w:val="0037101B"/>
    <w:rsid w:val="00384C82"/>
    <w:rsid w:val="00384FE6"/>
    <w:rsid w:val="0038600D"/>
    <w:rsid w:val="00393B60"/>
    <w:rsid w:val="003A5449"/>
    <w:rsid w:val="003B04D0"/>
    <w:rsid w:val="003B2DE9"/>
    <w:rsid w:val="003C31F8"/>
    <w:rsid w:val="003C6277"/>
    <w:rsid w:val="003D0EA9"/>
    <w:rsid w:val="003D1E34"/>
    <w:rsid w:val="003D4EC4"/>
    <w:rsid w:val="003D7D81"/>
    <w:rsid w:val="003E4407"/>
    <w:rsid w:val="00401307"/>
    <w:rsid w:val="00411561"/>
    <w:rsid w:val="004136BE"/>
    <w:rsid w:val="00424F9F"/>
    <w:rsid w:val="00442505"/>
    <w:rsid w:val="004729A4"/>
    <w:rsid w:val="00473EF1"/>
    <w:rsid w:val="00491E0C"/>
    <w:rsid w:val="004B2032"/>
    <w:rsid w:val="004C3060"/>
    <w:rsid w:val="004C5566"/>
    <w:rsid w:val="004D3848"/>
    <w:rsid w:val="004D43C1"/>
    <w:rsid w:val="004D696F"/>
    <w:rsid w:val="004E510C"/>
    <w:rsid w:val="00523B70"/>
    <w:rsid w:val="00526155"/>
    <w:rsid w:val="00531592"/>
    <w:rsid w:val="005320DB"/>
    <w:rsid w:val="005468BD"/>
    <w:rsid w:val="00550765"/>
    <w:rsid w:val="00551760"/>
    <w:rsid w:val="005803EC"/>
    <w:rsid w:val="005A5727"/>
    <w:rsid w:val="005A6435"/>
    <w:rsid w:val="005B4047"/>
    <w:rsid w:val="005B4886"/>
    <w:rsid w:val="005D79E9"/>
    <w:rsid w:val="005E2216"/>
    <w:rsid w:val="005E449E"/>
    <w:rsid w:val="005F0A83"/>
    <w:rsid w:val="005F263E"/>
    <w:rsid w:val="006054D0"/>
    <w:rsid w:val="006148C5"/>
    <w:rsid w:val="00636FC8"/>
    <w:rsid w:val="00651A1D"/>
    <w:rsid w:val="00660062"/>
    <w:rsid w:val="00663D16"/>
    <w:rsid w:val="00664FDB"/>
    <w:rsid w:val="00666524"/>
    <w:rsid w:val="00672392"/>
    <w:rsid w:val="00687709"/>
    <w:rsid w:val="00695586"/>
    <w:rsid w:val="006A241A"/>
    <w:rsid w:val="006A670E"/>
    <w:rsid w:val="006C561E"/>
    <w:rsid w:val="006D3F43"/>
    <w:rsid w:val="006F4F79"/>
    <w:rsid w:val="007003A9"/>
    <w:rsid w:val="00700FE1"/>
    <w:rsid w:val="0071586A"/>
    <w:rsid w:val="0073756C"/>
    <w:rsid w:val="00742127"/>
    <w:rsid w:val="007434DB"/>
    <w:rsid w:val="00747C7C"/>
    <w:rsid w:val="00750649"/>
    <w:rsid w:val="007534E3"/>
    <w:rsid w:val="00770160"/>
    <w:rsid w:val="00776EDC"/>
    <w:rsid w:val="00784BCA"/>
    <w:rsid w:val="007901ED"/>
    <w:rsid w:val="007A51CD"/>
    <w:rsid w:val="007C0AC7"/>
    <w:rsid w:val="007C3874"/>
    <w:rsid w:val="007C4A2D"/>
    <w:rsid w:val="007D226C"/>
    <w:rsid w:val="007E256B"/>
    <w:rsid w:val="007F1E2F"/>
    <w:rsid w:val="007F5F13"/>
    <w:rsid w:val="007F6B4E"/>
    <w:rsid w:val="007F6D3A"/>
    <w:rsid w:val="008239CA"/>
    <w:rsid w:val="00826438"/>
    <w:rsid w:val="00833160"/>
    <w:rsid w:val="0085082A"/>
    <w:rsid w:val="00853521"/>
    <w:rsid w:val="00860B29"/>
    <w:rsid w:val="00874027"/>
    <w:rsid w:val="0087447D"/>
    <w:rsid w:val="00874733"/>
    <w:rsid w:val="008764B5"/>
    <w:rsid w:val="0089684E"/>
    <w:rsid w:val="008A4BB0"/>
    <w:rsid w:val="008B5BCC"/>
    <w:rsid w:val="008B6100"/>
    <w:rsid w:val="008C0162"/>
    <w:rsid w:val="008D447F"/>
    <w:rsid w:val="008D45E9"/>
    <w:rsid w:val="008F235C"/>
    <w:rsid w:val="00901611"/>
    <w:rsid w:val="009151EF"/>
    <w:rsid w:val="009318E2"/>
    <w:rsid w:val="0094489C"/>
    <w:rsid w:val="00956C0E"/>
    <w:rsid w:val="0096308D"/>
    <w:rsid w:val="009639D8"/>
    <w:rsid w:val="009848CB"/>
    <w:rsid w:val="00995009"/>
    <w:rsid w:val="009A126C"/>
    <w:rsid w:val="009A1988"/>
    <w:rsid w:val="009A77E8"/>
    <w:rsid w:val="009B7865"/>
    <w:rsid w:val="009C09B1"/>
    <w:rsid w:val="009C4DE5"/>
    <w:rsid w:val="009D7BF3"/>
    <w:rsid w:val="009E3B57"/>
    <w:rsid w:val="009F664E"/>
    <w:rsid w:val="00A151B7"/>
    <w:rsid w:val="00A16ACE"/>
    <w:rsid w:val="00A171E1"/>
    <w:rsid w:val="00A21391"/>
    <w:rsid w:val="00A225D2"/>
    <w:rsid w:val="00A22F99"/>
    <w:rsid w:val="00A4583F"/>
    <w:rsid w:val="00A461E7"/>
    <w:rsid w:val="00A52873"/>
    <w:rsid w:val="00A54E53"/>
    <w:rsid w:val="00A6351A"/>
    <w:rsid w:val="00A6462B"/>
    <w:rsid w:val="00A719A2"/>
    <w:rsid w:val="00A77E24"/>
    <w:rsid w:val="00A825CD"/>
    <w:rsid w:val="00AA3814"/>
    <w:rsid w:val="00AB0239"/>
    <w:rsid w:val="00AB4D91"/>
    <w:rsid w:val="00AB7828"/>
    <w:rsid w:val="00AC5592"/>
    <w:rsid w:val="00AD318A"/>
    <w:rsid w:val="00AD37C3"/>
    <w:rsid w:val="00AD7675"/>
    <w:rsid w:val="00AE3DD4"/>
    <w:rsid w:val="00AE440E"/>
    <w:rsid w:val="00AE77EB"/>
    <w:rsid w:val="00AF01C3"/>
    <w:rsid w:val="00B0229C"/>
    <w:rsid w:val="00B34A0E"/>
    <w:rsid w:val="00B4797C"/>
    <w:rsid w:val="00B52015"/>
    <w:rsid w:val="00B7521C"/>
    <w:rsid w:val="00B87246"/>
    <w:rsid w:val="00B9139E"/>
    <w:rsid w:val="00B93859"/>
    <w:rsid w:val="00BA6655"/>
    <w:rsid w:val="00BB21ED"/>
    <w:rsid w:val="00BF3658"/>
    <w:rsid w:val="00C01DFF"/>
    <w:rsid w:val="00C05E6C"/>
    <w:rsid w:val="00C144A8"/>
    <w:rsid w:val="00C15126"/>
    <w:rsid w:val="00C17B85"/>
    <w:rsid w:val="00C24E0F"/>
    <w:rsid w:val="00C25398"/>
    <w:rsid w:val="00C27190"/>
    <w:rsid w:val="00C320A3"/>
    <w:rsid w:val="00C6142E"/>
    <w:rsid w:val="00C70A94"/>
    <w:rsid w:val="00C70CD3"/>
    <w:rsid w:val="00C71F22"/>
    <w:rsid w:val="00C72FA2"/>
    <w:rsid w:val="00C87D70"/>
    <w:rsid w:val="00C91EE8"/>
    <w:rsid w:val="00C954C4"/>
    <w:rsid w:val="00CA113B"/>
    <w:rsid w:val="00CA220B"/>
    <w:rsid w:val="00CB1C1A"/>
    <w:rsid w:val="00CC618F"/>
    <w:rsid w:val="00CD1F1A"/>
    <w:rsid w:val="00CE3AFA"/>
    <w:rsid w:val="00CF36D2"/>
    <w:rsid w:val="00CF43CE"/>
    <w:rsid w:val="00D03547"/>
    <w:rsid w:val="00D0629E"/>
    <w:rsid w:val="00D23F9F"/>
    <w:rsid w:val="00D529A7"/>
    <w:rsid w:val="00D61F8A"/>
    <w:rsid w:val="00D638F8"/>
    <w:rsid w:val="00D72D6E"/>
    <w:rsid w:val="00D76D33"/>
    <w:rsid w:val="00D8174B"/>
    <w:rsid w:val="00D92FD0"/>
    <w:rsid w:val="00DA5513"/>
    <w:rsid w:val="00DB0AC6"/>
    <w:rsid w:val="00DB5844"/>
    <w:rsid w:val="00DC3299"/>
    <w:rsid w:val="00DE1BF8"/>
    <w:rsid w:val="00DF0975"/>
    <w:rsid w:val="00E17520"/>
    <w:rsid w:val="00E20F24"/>
    <w:rsid w:val="00E22CA2"/>
    <w:rsid w:val="00E25F4F"/>
    <w:rsid w:val="00E26DCA"/>
    <w:rsid w:val="00E34F8E"/>
    <w:rsid w:val="00E41328"/>
    <w:rsid w:val="00E45C34"/>
    <w:rsid w:val="00E45F7E"/>
    <w:rsid w:val="00E658B3"/>
    <w:rsid w:val="00E71F7A"/>
    <w:rsid w:val="00E74641"/>
    <w:rsid w:val="00E84CF5"/>
    <w:rsid w:val="00E8763C"/>
    <w:rsid w:val="00E91453"/>
    <w:rsid w:val="00E91C93"/>
    <w:rsid w:val="00EC09D5"/>
    <w:rsid w:val="00ED0373"/>
    <w:rsid w:val="00ED519F"/>
    <w:rsid w:val="00ED7E6A"/>
    <w:rsid w:val="00EE16D5"/>
    <w:rsid w:val="00EE32D5"/>
    <w:rsid w:val="00EF0757"/>
    <w:rsid w:val="00F04C61"/>
    <w:rsid w:val="00F115AA"/>
    <w:rsid w:val="00F13629"/>
    <w:rsid w:val="00F17380"/>
    <w:rsid w:val="00F177F1"/>
    <w:rsid w:val="00F203A5"/>
    <w:rsid w:val="00F250DE"/>
    <w:rsid w:val="00F308F4"/>
    <w:rsid w:val="00F37AFE"/>
    <w:rsid w:val="00F473E3"/>
    <w:rsid w:val="00F56A6A"/>
    <w:rsid w:val="00F63DBE"/>
    <w:rsid w:val="00F818F6"/>
    <w:rsid w:val="00F84716"/>
    <w:rsid w:val="00F85CD1"/>
    <w:rsid w:val="00F85D81"/>
    <w:rsid w:val="00FA0A14"/>
    <w:rsid w:val="00FA1DA4"/>
    <w:rsid w:val="00FB14EF"/>
    <w:rsid w:val="00FC1502"/>
    <w:rsid w:val="00FC1BF3"/>
    <w:rsid w:val="00FE20AD"/>
    <w:rsid w:val="00FE781D"/>
    <w:rsid w:val="00FE7A5B"/>
    <w:rsid w:val="00FF032F"/>
    <w:rsid w:val="00FF3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7024B"/>
  <w15:docId w15:val="{AA0CF3C4-31FF-41DB-B3EE-67C7EBF2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655"/>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BA6655"/>
    <w:pPr>
      <w:keepNext/>
      <w:outlineLvl w:val="1"/>
    </w:pPr>
    <w:rPr>
      <w:sz w:val="44"/>
      <w:lang w:val="en-US"/>
    </w:rPr>
  </w:style>
  <w:style w:type="paragraph" w:styleId="Heading5">
    <w:name w:val="heading 5"/>
    <w:basedOn w:val="Normal"/>
    <w:next w:val="Normal"/>
    <w:link w:val="Heading5Char"/>
    <w:qFormat/>
    <w:rsid w:val="00BA6655"/>
    <w:pPr>
      <w:keepNext/>
      <w:jc w:val="center"/>
      <w:outlineLvl w:val="4"/>
    </w:pPr>
    <w:rPr>
      <w:rFonts w:ascii="Arial" w:hAnsi="Arial" w:cs="Arial"/>
      <w:b/>
      <w:bCs/>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A6655"/>
    <w:rPr>
      <w:rFonts w:ascii="Times New Roman" w:eastAsia="Times New Roman" w:hAnsi="Times New Roman" w:cs="Times New Roman"/>
      <w:sz w:val="44"/>
      <w:szCs w:val="24"/>
    </w:rPr>
  </w:style>
  <w:style w:type="character" w:customStyle="1" w:styleId="Heading5Char">
    <w:name w:val="Heading 5 Char"/>
    <w:basedOn w:val="DefaultParagraphFont"/>
    <w:link w:val="Heading5"/>
    <w:rsid w:val="00BA6655"/>
    <w:rPr>
      <w:rFonts w:ascii="Arial" w:eastAsia="Times New Roman" w:hAnsi="Arial" w:cs="Arial"/>
      <w:b/>
      <w:bCs/>
      <w:sz w:val="28"/>
      <w:szCs w:val="24"/>
    </w:rPr>
  </w:style>
  <w:style w:type="paragraph" w:styleId="BodyText">
    <w:name w:val="Body Text"/>
    <w:basedOn w:val="Normal"/>
    <w:link w:val="BodyTextChar"/>
    <w:semiHidden/>
    <w:rsid w:val="00BA6655"/>
    <w:rPr>
      <w:sz w:val="32"/>
      <w:lang w:val="en-US"/>
    </w:rPr>
  </w:style>
  <w:style w:type="character" w:customStyle="1" w:styleId="BodyTextChar">
    <w:name w:val="Body Text Char"/>
    <w:basedOn w:val="DefaultParagraphFont"/>
    <w:link w:val="BodyText"/>
    <w:semiHidden/>
    <w:rsid w:val="00BA6655"/>
    <w:rPr>
      <w:rFonts w:ascii="Times New Roman" w:eastAsia="Times New Roman" w:hAnsi="Times New Roman" w:cs="Times New Roman"/>
      <w:sz w:val="32"/>
      <w:szCs w:val="24"/>
    </w:rPr>
  </w:style>
  <w:style w:type="paragraph" w:styleId="Footer">
    <w:name w:val="footer"/>
    <w:basedOn w:val="Normal"/>
    <w:link w:val="FooterChar"/>
    <w:uiPriority w:val="99"/>
    <w:rsid w:val="00BA6655"/>
    <w:pPr>
      <w:tabs>
        <w:tab w:val="center" w:pos="4320"/>
        <w:tab w:val="right" w:pos="8640"/>
      </w:tabs>
    </w:pPr>
  </w:style>
  <w:style w:type="character" w:customStyle="1" w:styleId="FooterChar">
    <w:name w:val="Footer Char"/>
    <w:basedOn w:val="DefaultParagraphFont"/>
    <w:link w:val="Footer"/>
    <w:uiPriority w:val="99"/>
    <w:rsid w:val="00BA6655"/>
    <w:rPr>
      <w:rFonts w:ascii="Times New Roman" w:eastAsia="Times New Roman" w:hAnsi="Times New Roman" w:cs="Times New Roman"/>
      <w:sz w:val="24"/>
      <w:szCs w:val="24"/>
      <w:lang w:val="en-GB"/>
    </w:rPr>
  </w:style>
  <w:style w:type="character" w:styleId="PageNumber">
    <w:name w:val="page number"/>
    <w:semiHidden/>
    <w:rsid w:val="00BA6655"/>
  </w:style>
  <w:style w:type="paragraph" w:styleId="ListParagraph">
    <w:name w:val="List Paragraph"/>
    <w:basedOn w:val="Normal"/>
    <w:uiPriority w:val="34"/>
    <w:qFormat/>
    <w:rsid w:val="00277B2D"/>
    <w:pPr>
      <w:ind w:left="720"/>
      <w:contextualSpacing/>
    </w:pPr>
  </w:style>
  <w:style w:type="paragraph" w:styleId="Header">
    <w:name w:val="header"/>
    <w:basedOn w:val="Normal"/>
    <w:link w:val="HeaderChar"/>
    <w:uiPriority w:val="99"/>
    <w:unhideWhenUsed/>
    <w:rsid w:val="001F21F3"/>
    <w:pPr>
      <w:tabs>
        <w:tab w:val="center" w:pos="4680"/>
        <w:tab w:val="right" w:pos="9360"/>
      </w:tabs>
    </w:pPr>
  </w:style>
  <w:style w:type="character" w:customStyle="1" w:styleId="HeaderChar">
    <w:name w:val="Header Char"/>
    <w:basedOn w:val="DefaultParagraphFont"/>
    <w:link w:val="Header"/>
    <w:uiPriority w:val="99"/>
    <w:rsid w:val="001F21F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1F21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1F3"/>
    <w:rPr>
      <w:rFonts w:ascii="Segoe UI" w:eastAsia="Times New Roman" w:hAnsi="Segoe UI" w:cs="Segoe UI"/>
      <w:sz w:val="18"/>
      <w:szCs w:val="18"/>
      <w:lang w:val="en-GB"/>
    </w:rPr>
  </w:style>
  <w:style w:type="table" w:styleId="TableGrid">
    <w:name w:val="Table Grid"/>
    <w:basedOn w:val="TableNormal"/>
    <w:uiPriority w:val="39"/>
    <w:rsid w:val="00AE7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20AD"/>
    <w:rPr>
      <w:color w:val="0563C1" w:themeColor="hyperlink"/>
      <w:u w:val="single"/>
    </w:rPr>
  </w:style>
  <w:style w:type="character" w:styleId="UnresolvedMention">
    <w:name w:val="Unresolved Mention"/>
    <w:basedOn w:val="DefaultParagraphFont"/>
    <w:uiPriority w:val="99"/>
    <w:semiHidden/>
    <w:unhideWhenUsed/>
    <w:rsid w:val="00FE20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otopenir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5A06A-855E-4237-95E5-34C7EB371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1542</Words>
  <Characters>8792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Tasiana Stefanache</dc:creator>
  <cp:lastModifiedBy>Tasiana Stefanache</cp:lastModifiedBy>
  <cp:revision>3</cp:revision>
  <cp:lastPrinted>2023-05-10T12:57:00Z</cp:lastPrinted>
  <dcterms:created xsi:type="dcterms:W3CDTF">2023-05-10T13:08:00Z</dcterms:created>
  <dcterms:modified xsi:type="dcterms:W3CDTF">2023-05-15T12:39:00Z</dcterms:modified>
</cp:coreProperties>
</file>